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5554418B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11. janvāra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A46BFF4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676650E4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617F1007" w14:textId="42872220" w:rsidR="007B4029" w:rsidRPr="007B4029" w:rsidRDefault="007B4029" w:rsidP="007B402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bookmarkStart w:id="0" w:name="_Hlk115448537"/>
      <w:r w:rsidRPr="007B4029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Par nolikuma </w:t>
      </w:r>
      <w:bookmarkStart w:id="1" w:name="_Hlk115447922"/>
      <w:r w:rsidRPr="007B4029">
        <w:rPr>
          <w:rFonts w:ascii="Times New Roman" w:hAnsi="Times New Roman"/>
          <w:color w:val="000000"/>
          <w:sz w:val="24"/>
          <w:szCs w:val="24"/>
          <w:lang w:val="lv-LV" w:eastAsia="lv-LV"/>
        </w:rPr>
        <w:t>“Sabiedriskā pasūtījuma izstrādes, uzskaites un izpildes uzraudzības kārtības nolikums</w:t>
      </w:r>
      <w:bookmarkEnd w:id="1"/>
      <w:r w:rsidRPr="007B4029">
        <w:rPr>
          <w:rFonts w:ascii="Times New Roman" w:hAnsi="Times New Roman"/>
          <w:color w:val="000000"/>
          <w:sz w:val="24"/>
          <w:szCs w:val="24"/>
          <w:lang w:val="lv-LV" w:eastAsia="lv-LV"/>
        </w:rPr>
        <w:t>” apstiprināšanu</w:t>
      </w:r>
      <w:bookmarkEnd w:id="0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  <w:r w:rsidRPr="007B4029">
        <w:rPr>
          <w:rFonts w:ascii="Times New Roman" w:hAnsi="Times New Roman"/>
          <w:color w:val="000000"/>
          <w:sz w:val="24"/>
          <w:szCs w:val="24"/>
          <w:lang w:val="lv-LV" w:eastAsia="lv-LV"/>
        </w:rPr>
        <w:t>(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 Siksnis</w:t>
      </w:r>
      <w:r w:rsidRPr="007B4029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I. Poriete</w:t>
      </w:r>
      <w:r w:rsidRPr="007B4029">
        <w:rPr>
          <w:rFonts w:ascii="Times New Roman" w:hAnsi="Times New Roman"/>
          <w:color w:val="000000"/>
          <w:sz w:val="24"/>
          <w:szCs w:val="24"/>
          <w:lang w:val="lv-LV" w:eastAsia="lv-LV"/>
        </w:rPr>
        <w:t>).</w:t>
      </w:r>
    </w:p>
    <w:p w14:paraId="6296CE35" w14:textId="77777777" w:rsidR="007B4029" w:rsidRPr="000F67BF" w:rsidRDefault="007B4029" w:rsidP="007B402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E71B626" w14:textId="77777777" w:rsidR="007B4029" w:rsidRDefault="007B4029" w:rsidP="007B402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7B65A30C" w14:textId="77777777" w:rsidR="007B4029" w:rsidRDefault="007B4029" w:rsidP="007B40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52CFBFF" w14:textId="77777777" w:rsidR="007B4029" w:rsidRDefault="007B4029" w:rsidP="007B40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9CC2A33" w14:textId="77777777" w:rsidR="007B4029" w:rsidRPr="000F67BF" w:rsidRDefault="007B4029" w:rsidP="007B4029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87BA1B9" w14:textId="77777777" w:rsidR="007B4029" w:rsidRDefault="007B4029" w:rsidP="007B402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9F7FCB7" w14:textId="77777777" w:rsidR="007B4029" w:rsidRDefault="007B4029" w:rsidP="007B4029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19A6CF66" w14:textId="77777777" w:rsidR="007B4029" w:rsidRDefault="007B4029" w:rsidP="007B4029">
      <w:pPr>
        <w:rPr>
          <w:lang w:val="lv-LV" w:eastAsia="ar-SA"/>
        </w:rPr>
      </w:pP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7B4029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D63A" w14:textId="77777777" w:rsidR="003D2E49" w:rsidRDefault="003D2E49">
      <w:r>
        <w:separator/>
      </w:r>
    </w:p>
  </w:endnote>
  <w:endnote w:type="continuationSeparator" w:id="0">
    <w:p w14:paraId="66EE7970" w14:textId="77777777" w:rsidR="003D2E49" w:rsidRDefault="003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EC6A" w14:textId="77777777" w:rsidR="003D2E49" w:rsidRDefault="003D2E49">
      <w:r>
        <w:separator/>
      </w:r>
    </w:p>
  </w:footnote>
  <w:footnote w:type="continuationSeparator" w:id="0">
    <w:p w14:paraId="0E217779" w14:textId="77777777" w:rsidR="003D2E49" w:rsidRDefault="003D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1F7CCC"/>
    <w:rsid w:val="00235672"/>
    <w:rsid w:val="003D2E49"/>
    <w:rsid w:val="004872D5"/>
    <w:rsid w:val="004B4468"/>
    <w:rsid w:val="005F00FA"/>
    <w:rsid w:val="007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2024-01-11T12:46:00Z</dcterms:created>
  <dcterms:modified xsi:type="dcterms:W3CDTF">2024-01-11T12:46:00Z</dcterms:modified>
</cp:coreProperties>
</file>