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2D435B7F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707C0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DC082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6.jūnija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33A1C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271B6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2129251" w14:textId="68C49247" w:rsidR="00313403" w:rsidRPr="00313403" w:rsidRDefault="00DC0824" w:rsidP="00731BB2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par Sabiedrisko elektronisko plašsaziņas līdzekļu padomes  priekšsēdētāja ievēlēšanu. (</w:t>
      </w:r>
      <w:proofErr w:type="spellStart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274AF0">
        <w:rPr>
          <w:rFonts w:ascii="Times New Roman" w:eastAsia="Calibri" w:hAnsi="Times New Roman" w:cs="Helvetica"/>
          <w:bCs/>
          <w:sz w:val="24"/>
          <w:szCs w:val="24"/>
          <w:lang w:val="lv-LV"/>
        </w:rPr>
        <w:t>S.</w:t>
      </w:r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>Upleja</w:t>
      </w:r>
      <w:proofErr w:type="spellEnd"/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 xml:space="preserve"> – </w:t>
      </w:r>
      <w:proofErr w:type="spellStart"/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>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</w:p>
    <w:p w14:paraId="2F2293F3" w14:textId="77777777" w:rsidR="00DC0824" w:rsidRPr="00DC0824" w:rsidRDefault="00DC0824" w:rsidP="00731BB2">
      <w:pPr>
        <w:pStyle w:val="ListParagraph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5E1EC34" w14:textId="419829CA" w:rsidR="00313403" w:rsidRDefault="00313403" w:rsidP="00731BB2">
      <w:pPr>
        <w:pStyle w:val="ListParagraph"/>
        <w:numPr>
          <w:ilvl w:val="0"/>
          <w:numId w:val="19"/>
        </w:numPr>
        <w:spacing w:before="120" w:after="120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p</w:t>
      </w:r>
      <w:r w:rsidRPr="00313403">
        <w:rPr>
          <w:rFonts w:ascii="Times New Roman" w:eastAsia="Calibri" w:hAnsi="Times New Roman" w:cs="Helvetica"/>
          <w:bCs/>
          <w:sz w:val="24"/>
          <w:szCs w:val="24"/>
          <w:lang w:val="lv-LV"/>
        </w:rPr>
        <w:t>ar sabiedriskā pasūtījuma, ko 2021. gadā īsteno VSIA "Latvijas Radio" apstiprināšanu un par tā izpildes rezultātiem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 ( </w:t>
      </w:r>
      <w:proofErr w:type="spellStart"/>
      <w:r w:rsidR="00274AF0">
        <w:rPr>
          <w:rFonts w:ascii="Times New Roman" w:eastAsia="Calibri" w:hAnsi="Times New Roman" w:cs="Helvetica"/>
          <w:bCs/>
          <w:sz w:val="24"/>
          <w:szCs w:val="24"/>
          <w:lang w:val="lv-LV"/>
        </w:rPr>
        <w:t>S.</w:t>
      </w:r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>Upleja</w:t>
      </w:r>
      <w:proofErr w:type="spellEnd"/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 xml:space="preserve"> – </w:t>
      </w:r>
      <w:proofErr w:type="spellStart"/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>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379F02B4" w14:textId="77777777" w:rsidR="00313403" w:rsidRPr="00313403" w:rsidRDefault="00313403" w:rsidP="00731BB2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30CA83D" w14:textId="0B64DA3B" w:rsidR="00313403" w:rsidRPr="00313403" w:rsidRDefault="00313403" w:rsidP="00731BB2">
      <w:pPr>
        <w:pStyle w:val="ListParagraph"/>
        <w:numPr>
          <w:ilvl w:val="0"/>
          <w:numId w:val="19"/>
        </w:numPr>
        <w:spacing w:before="120" w:after="120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p</w:t>
      </w:r>
      <w:r w:rsidRPr="00313403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ar sabiedriskā pasūtījuma, ko 2021. gadā īsteno VSIA "Latvijas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313403">
        <w:rPr>
          <w:rFonts w:ascii="Times New Roman" w:eastAsia="Calibri" w:hAnsi="Times New Roman" w:cs="Helvetica"/>
          <w:bCs/>
          <w:sz w:val="24"/>
          <w:szCs w:val="24"/>
          <w:lang w:val="lv-LV"/>
        </w:rPr>
        <w:t>" apstiprināšanu un par tā izpildes rezultātiem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 (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372F4E4C" w14:textId="77777777" w:rsidR="00313403" w:rsidRPr="00313403" w:rsidRDefault="00313403" w:rsidP="00731BB2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C5C7D03" w14:textId="32AB45CE" w:rsidR="00783214" w:rsidRPr="00783214" w:rsidRDefault="00783214" w:rsidP="00731BB2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83214">
        <w:rPr>
          <w:rFonts w:ascii="Times New Roman" w:eastAsia="Calibri" w:hAnsi="Times New Roman" w:cs="Helvetica"/>
          <w:bCs/>
          <w:sz w:val="24"/>
          <w:szCs w:val="24"/>
          <w:lang w:val="lv-LV"/>
        </w:rPr>
        <w:t>Par kritēriju apstiprināšanu valsts SIA "Latvijas Televīzija" un valsts SIA "Latvijas Radio"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783214">
        <w:rPr>
          <w:rFonts w:ascii="Times New Roman" w:eastAsia="Calibri" w:hAnsi="Times New Roman" w:cs="Helvetica"/>
          <w:bCs/>
          <w:sz w:val="24"/>
          <w:szCs w:val="24"/>
          <w:lang w:val="lv-LV"/>
        </w:rPr>
        <w:t>valdes locekļu darbības rezultātu iepriekšējā pārskata gadā izvērtēšanai</w:t>
      </w:r>
      <w:r w:rsidR="00FE3B5A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 w:rsidR="00274AF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274AF0"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</w:p>
    <w:p w14:paraId="23348BF9" w14:textId="77777777" w:rsidR="00783214" w:rsidRPr="00783214" w:rsidRDefault="00783214" w:rsidP="00731BB2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3BDCB019" w:rsidR="00790C60" w:rsidRPr="006C6A5B" w:rsidRDefault="00790C60" w:rsidP="00731BB2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1BC1" w14:textId="77777777" w:rsidR="00954B65" w:rsidRDefault="00954B65">
      <w:r>
        <w:separator/>
      </w:r>
    </w:p>
  </w:endnote>
  <w:endnote w:type="continuationSeparator" w:id="0">
    <w:p w14:paraId="1410E514" w14:textId="77777777" w:rsidR="00954B65" w:rsidRDefault="0095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8AC6" w14:textId="77777777" w:rsidR="00954B65" w:rsidRDefault="00954B65">
      <w:r>
        <w:separator/>
      </w:r>
    </w:p>
  </w:footnote>
  <w:footnote w:type="continuationSeparator" w:id="0">
    <w:p w14:paraId="048D9EA3" w14:textId="77777777" w:rsidR="00954B65" w:rsidRDefault="0095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25F15"/>
    <w:multiLevelType w:val="multilevel"/>
    <w:tmpl w:val="FF6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160755">
    <w:abstractNumId w:val="0"/>
  </w:num>
  <w:num w:numId="2" w16cid:durableId="276260369">
    <w:abstractNumId w:val="1"/>
  </w:num>
  <w:num w:numId="3" w16cid:durableId="1781338340">
    <w:abstractNumId w:val="9"/>
  </w:num>
  <w:num w:numId="4" w16cid:durableId="1963729909">
    <w:abstractNumId w:val="17"/>
  </w:num>
  <w:num w:numId="5" w16cid:durableId="840582629">
    <w:abstractNumId w:val="4"/>
  </w:num>
  <w:num w:numId="6" w16cid:durableId="1714886218">
    <w:abstractNumId w:val="8"/>
  </w:num>
  <w:num w:numId="7" w16cid:durableId="212154033">
    <w:abstractNumId w:val="16"/>
  </w:num>
  <w:num w:numId="8" w16cid:durableId="26227273">
    <w:abstractNumId w:val="2"/>
  </w:num>
  <w:num w:numId="9" w16cid:durableId="1008363">
    <w:abstractNumId w:val="19"/>
  </w:num>
  <w:num w:numId="10" w16cid:durableId="1981307773">
    <w:abstractNumId w:val="5"/>
  </w:num>
  <w:num w:numId="11" w16cid:durableId="1266419995">
    <w:abstractNumId w:val="21"/>
  </w:num>
  <w:num w:numId="12" w16cid:durableId="2049408518">
    <w:abstractNumId w:val="15"/>
  </w:num>
  <w:num w:numId="13" w16cid:durableId="168447996">
    <w:abstractNumId w:val="6"/>
  </w:num>
  <w:num w:numId="14" w16cid:durableId="1112820933">
    <w:abstractNumId w:val="12"/>
  </w:num>
  <w:num w:numId="15" w16cid:durableId="1742756850">
    <w:abstractNumId w:val="13"/>
  </w:num>
  <w:num w:numId="16" w16cid:durableId="2109541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1883">
    <w:abstractNumId w:val="10"/>
  </w:num>
  <w:num w:numId="18" w16cid:durableId="819810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280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572040">
    <w:abstractNumId w:val="14"/>
  </w:num>
  <w:num w:numId="21" w16cid:durableId="949429944">
    <w:abstractNumId w:val="3"/>
  </w:num>
  <w:num w:numId="22" w16cid:durableId="1564103152">
    <w:abstractNumId w:val="7"/>
  </w:num>
  <w:num w:numId="23" w16cid:durableId="897788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327F9"/>
    <w:rsid w:val="00032863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74AF0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13403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3C42"/>
    <w:rsid w:val="0054402B"/>
    <w:rsid w:val="00546A6B"/>
    <w:rsid w:val="00546C32"/>
    <w:rsid w:val="0055111F"/>
    <w:rsid w:val="00552441"/>
    <w:rsid w:val="00554742"/>
    <w:rsid w:val="00555E88"/>
    <w:rsid w:val="00556383"/>
    <w:rsid w:val="00562B4E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240F"/>
    <w:rsid w:val="006056E3"/>
    <w:rsid w:val="00612363"/>
    <w:rsid w:val="006227C7"/>
    <w:rsid w:val="0062699A"/>
    <w:rsid w:val="00626F91"/>
    <w:rsid w:val="00634F98"/>
    <w:rsid w:val="0064522B"/>
    <w:rsid w:val="00650B6F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1BB2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3214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18E0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4B65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0F96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0824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166E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00FE3B5A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2022-08-01T08:03:00Z</dcterms:created>
  <dcterms:modified xsi:type="dcterms:W3CDTF">2022-08-01T08:03:00Z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