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F100" w14:textId="77777777" w:rsidR="00B25922" w:rsidRDefault="00B25922" w:rsidP="00B25922">
      <w:pPr>
        <w:jc w:val="center"/>
        <w:rPr>
          <w:rFonts w:ascii="Times New Roman" w:hAnsi="Times New Roman"/>
          <w:sz w:val="32"/>
          <w:szCs w:val="32"/>
        </w:rPr>
      </w:pPr>
    </w:p>
    <w:p w14:paraId="6F404532" w14:textId="77777777" w:rsidR="00B25922" w:rsidRDefault="00B25922" w:rsidP="00B25922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0FAB71DA" w14:textId="77777777" w:rsidR="00B25922" w:rsidRPr="006A6A49" w:rsidRDefault="00B25922" w:rsidP="00B25922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3F3B64C7" w14:textId="3E336D7A" w:rsidR="00B25922" w:rsidRPr="006C6A5B" w:rsidRDefault="00B25922" w:rsidP="00B25922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3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 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gada 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2. februāra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6496030D" w14:textId="77777777" w:rsidR="00B25922" w:rsidRPr="006C6A5B" w:rsidRDefault="00B25922" w:rsidP="00B25922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6A0004FA" w14:textId="36983670" w:rsidR="00B25922" w:rsidRDefault="00B25922" w:rsidP="00B25922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14:00</w:t>
      </w:r>
    </w:p>
    <w:p w14:paraId="1DCBE34F" w14:textId="77777777" w:rsidR="00B25922" w:rsidRDefault="00B25922" w:rsidP="00B25922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31DC042C" w14:textId="77777777" w:rsidR="00B25922" w:rsidRPr="009A5A76" w:rsidRDefault="00B25922" w:rsidP="00B25922">
      <w:pPr>
        <w:pStyle w:val="ListParagrap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6098E7D8" w14:textId="2089D7F9" w:rsidR="00B25922" w:rsidRPr="00B25922" w:rsidRDefault="00B25922" w:rsidP="00B2592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B25922">
        <w:rPr>
          <w:rFonts w:ascii="Times New Roman" w:eastAsia="Calibri" w:hAnsi="Times New Roman" w:cs="Helvetica"/>
          <w:bCs/>
          <w:sz w:val="24"/>
          <w:szCs w:val="24"/>
          <w:lang w:val="lv-LV"/>
        </w:rPr>
        <w:t>Lēmuma projekts “Par valsts SIA "Latvijas Radio" valdes mērķu un uzdevumu 2022. gadam izpildes pārskata apstiprināšanu” (S. Upleja-Jegermane, I. Poriete).</w:t>
      </w:r>
    </w:p>
    <w:p w14:paraId="65033DD5" w14:textId="77777777" w:rsidR="00B25922" w:rsidRDefault="00B25922" w:rsidP="00B25922">
      <w:pPr>
        <w:pStyle w:val="ListParagraph"/>
        <w:spacing w:line="276" w:lineRule="auto"/>
        <w:ind w:left="360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71D72D6E" w14:textId="77777777" w:rsidR="00B25922" w:rsidRDefault="00B25922" w:rsidP="00B2592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Lēmuma projekts “</w:t>
      </w:r>
      <w:r w:rsidRPr="00B25922">
        <w:rPr>
          <w:rFonts w:ascii="Times New Roman" w:eastAsia="Calibri" w:hAnsi="Times New Roman" w:cs="Helvetica"/>
          <w:bCs/>
          <w:sz w:val="24"/>
          <w:szCs w:val="24"/>
          <w:lang w:val="lv-LV"/>
        </w:rPr>
        <w:t>Par valsts SIA "Latvijas Televīzija" valdes mērķu un uzdevumu 2022. gadam izpild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es pārskata apstiprināšanu” (J. Eglītis, I. Poriete).</w:t>
      </w:r>
    </w:p>
    <w:p w14:paraId="66F6D037" w14:textId="77777777" w:rsidR="00B25922" w:rsidRPr="00B25922" w:rsidRDefault="00B25922" w:rsidP="00B25922">
      <w:pPr>
        <w:pStyle w:val="ListParagrap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20768BED" w14:textId="4AD62CE4" w:rsidR="00B25922" w:rsidRPr="00B25922" w:rsidRDefault="00B25922" w:rsidP="00B2592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B25922">
        <w:rPr>
          <w:rFonts w:ascii="Times New Roman" w:eastAsia="Calibri" w:hAnsi="Times New Roman" w:cs="Helvetica"/>
          <w:bCs/>
          <w:sz w:val="24"/>
          <w:szCs w:val="24"/>
          <w:lang w:val="lv-LV"/>
        </w:rPr>
        <w:t>Lēmuma projekts “Par Sabiedrisko elektronisko plašsaziņas līdzekļu padomes 2023. gada darba plānu” (J. Siksnis, A. Krolle).</w:t>
      </w:r>
    </w:p>
    <w:p w14:paraId="7EE2BBD1" w14:textId="77777777" w:rsidR="00B25922" w:rsidRPr="00D6374E" w:rsidRDefault="00B25922" w:rsidP="00B25922">
      <w:pPr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3B42C135" w14:textId="31E68A60" w:rsidR="00163808" w:rsidRPr="00527D2B" w:rsidRDefault="00527D2B" w:rsidP="00527D2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527D2B">
        <w:rPr>
          <w:rFonts w:ascii="Times New Roman" w:eastAsia="Calibri" w:hAnsi="Times New Roman" w:cs="Helvetica"/>
          <w:bCs/>
          <w:sz w:val="24"/>
          <w:szCs w:val="24"/>
          <w:lang w:val="lv-LV"/>
        </w:rPr>
        <w:t>Par grozījumiem valsts SIA “Latvijas Televīzija”</w:t>
      </w:r>
      <w:r w:rsidR="00CE788B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</w:t>
      </w:r>
      <w:r w:rsidRPr="00527D2B">
        <w:rPr>
          <w:rFonts w:ascii="Times New Roman" w:eastAsia="Calibri" w:hAnsi="Times New Roman" w:cs="Helvetica"/>
          <w:bCs/>
          <w:sz w:val="24"/>
          <w:szCs w:val="24"/>
          <w:lang w:val="lv-LV"/>
        </w:rPr>
        <w:t>multimediju satura platformas mazākumtautībām koncepcijā</w:t>
      </w:r>
      <w:r w:rsidR="00031CC9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(J. Eglītis, I. Poriete).</w:t>
      </w:r>
    </w:p>
    <w:p w14:paraId="0AFAE3D3" w14:textId="77777777" w:rsidR="00163808" w:rsidRPr="00163808" w:rsidRDefault="00163808" w:rsidP="00163808">
      <w:pPr>
        <w:pStyle w:val="ListParagrap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01C5ECF4" w14:textId="4524CDB8" w:rsidR="00163808" w:rsidRPr="00163808" w:rsidRDefault="00163808" w:rsidP="0016380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163808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Lēmuma projekts 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“</w:t>
      </w:r>
      <w:r w:rsidRPr="00163808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Par kārtību, kādā tiek izskatīti sabiedrisko elektronisko plašsaziņas līdzekļu </w:t>
      </w:r>
      <w:proofErr w:type="spellStart"/>
      <w:r w:rsidRPr="00163808">
        <w:rPr>
          <w:rFonts w:ascii="Times New Roman" w:eastAsia="Calibri" w:hAnsi="Times New Roman" w:cs="Helvetica"/>
          <w:bCs/>
          <w:sz w:val="24"/>
          <w:szCs w:val="24"/>
          <w:lang w:val="lv-LV"/>
        </w:rPr>
        <w:t>ombudam</w:t>
      </w:r>
      <w:proofErr w:type="spellEnd"/>
      <w:r w:rsidRPr="00163808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iesniegtie iesniegumi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” (J. Siksnis, A. Rožukalne)</w:t>
      </w:r>
    </w:p>
    <w:p w14:paraId="511F33EF" w14:textId="77777777" w:rsidR="00503377" w:rsidRDefault="00503377" w:rsidP="00495A1D">
      <w:pPr>
        <w:pStyle w:val="ListParagraph"/>
        <w:spacing w:line="276" w:lineRule="auto"/>
        <w:ind w:left="360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5B4C2E05" w14:textId="5B89D0E1" w:rsidR="00B25922" w:rsidRPr="00775E65" w:rsidRDefault="00B25922" w:rsidP="00B2592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775E65">
        <w:rPr>
          <w:rFonts w:ascii="Times New Roman" w:eastAsia="Calibri" w:hAnsi="Times New Roman" w:cs="Helvetica"/>
          <w:bCs/>
          <w:sz w:val="24"/>
          <w:szCs w:val="24"/>
          <w:lang w:val="lv-LV"/>
        </w:rPr>
        <w:t>Dažādi.</w:t>
      </w:r>
    </w:p>
    <w:p w14:paraId="148E61A4" w14:textId="77777777" w:rsidR="00B25922" w:rsidRDefault="00B25922" w:rsidP="00B25922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354492AA" w14:textId="77777777" w:rsidR="00B25922" w:rsidRDefault="00B25922" w:rsidP="00B25922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22BB658B" w14:textId="77777777" w:rsidR="00B25922" w:rsidRDefault="00B25922" w:rsidP="00B25922">
      <w:pPr>
        <w:rPr>
          <w:lang w:val="lv-LV" w:eastAsia="ar-SA"/>
        </w:rPr>
      </w:pPr>
    </w:p>
    <w:p w14:paraId="0A333A8D" w14:textId="77777777" w:rsidR="00B25922" w:rsidRDefault="00B25922" w:rsidP="00B2592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6A59D769" w14:textId="77777777" w:rsidR="00B25922" w:rsidRPr="00171B71" w:rsidRDefault="00B25922" w:rsidP="00B2592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13A9CD16" w14:textId="77777777" w:rsidR="00B25922" w:rsidRDefault="00B25922" w:rsidP="00B25922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p w14:paraId="742D74B8" w14:textId="77777777" w:rsidR="00B25922" w:rsidRPr="00B001D1" w:rsidRDefault="00B25922" w:rsidP="00B25922"/>
    <w:p w14:paraId="4A58976E" w14:textId="77777777" w:rsidR="007358B8" w:rsidRDefault="007358B8"/>
    <w:sectPr w:rsidR="007358B8" w:rsidSect="002D4A60">
      <w:footerReference w:type="even" r:id="rId7"/>
      <w:footerReference w:type="default" r:id="rId8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A5A3" w14:textId="77777777" w:rsidR="00992E37" w:rsidRDefault="00992E37">
      <w:r>
        <w:separator/>
      </w:r>
    </w:p>
  </w:endnote>
  <w:endnote w:type="continuationSeparator" w:id="0">
    <w:p w14:paraId="4EA5841B" w14:textId="77777777" w:rsidR="00992E37" w:rsidRDefault="0099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3ABBC" w14:textId="77777777" w:rsidR="0024569A" w:rsidRDefault="00CE788B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400C8F" w14:textId="77777777" w:rsidR="0024569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1E039" w14:textId="77777777" w:rsidR="0024569A" w:rsidRPr="00464487" w:rsidRDefault="00CE788B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05838AC8" w14:textId="77777777" w:rsidR="0024569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A4FDC" w14:textId="77777777" w:rsidR="00992E37" w:rsidRDefault="00992E37">
      <w:r>
        <w:separator/>
      </w:r>
    </w:p>
  </w:footnote>
  <w:footnote w:type="continuationSeparator" w:id="0">
    <w:p w14:paraId="5C901537" w14:textId="77777777" w:rsidR="00992E37" w:rsidRDefault="00992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CA618B"/>
    <w:multiLevelType w:val="multilevel"/>
    <w:tmpl w:val="FD4029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6D163CC9"/>
    <w:multiLevelType w:val="multilevel"/>
    <w:tmpl w:val="BC443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6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16" w:hanging="1800"/>
      </w:pPr>
      <w:rPr>
        <w:rFonts w:hint="default"/>
      </w:rPr>
    </w:lvl>
  </w:abstractNum>
  <w:num w:numId="1" w16cid:durableId="6724182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8800859">
    <w:abstractNumId w:val="0"/>
  </w:num>
  <w:num w:numId="3" w16cid:durableId="1164322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22"/>
    <w:rsid w:val="00031CC9"/>
    <w:rsid w:val="00163808"/>
    <w:rsid w:val="00495A1D"/>
    <w:rsid w:val="00503377"/>
    <w:rsid w:val="00527D2B"/>
    <w:rsid w:val="005C0CCD"/>
    <w:rsid w:val="006D7F0F"/>
    <w:rsid w:val="00715C24"/>
    <w:rsid w:val="007358B8"/>
    <w:rsid w:val="009010DD"/>
    <w:rsid w:val="00992E37"/>
    <w:rsid w:val="00B25922"/>
    <w:rsid w:val="00CE788B"/>
    <w:rsid w:val="00D1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74B7E0"/>
  <w15:chartTrackingRefBased/>
  <w15:docId w15:val="{316D8AD3-FD5C-45AD-88EF-89B94888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922"/>
    <w:pPr>
      <w:spacing w:after="0" w:line="240" w:lineRule="auto"/>
    </w:pPr>
    <w:rPr>
      <w:rFonts w:ascii="Helvetica" w:eastAsia="Times New Roman" w:hAnsi="Helvetica" w:cs="Times New Roman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B25922"/>
    <w:pPr>
      <w:keepNext/>
      <w:numPr>
        <w:ilvl w:val="1"/>
        <w:numId w:val="2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5922"/>
    <w:rPr>
      <w:rFonts w:ascii="Times New Roman" w:eastAsia="Times New Roman" w:hAnsi="Times New Roman" w:cs="Times New Roman"/>
      <w:i/>
      <w:sz w:val="24"/>
      <w:szCs w:val="20"/>
      <w:lang w:val="fr-FR" w:eastAsia="ar-SA"/>
    </w:rPr>
  </w:style>
  <w:style w:type="paragraph" w:styleId="Footer">
    <w:name w:val="footer"/>
    <w:basedOn w:val="Normal"/>
    <w:link w:val="FooterChar"/>
    <w:semiHidden/>
    <w:rsid w:val="00B259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25922"/>
    <w:rPr>
      <w:rFonts w:ascii="Helvetica" w:eastAsia="Times New Roman" w:hAnsi="Helvetica" w:cs="Times New Roman"/>
      <w:szCs w:val="20"/>
      <w:lang w:val="en-US"/>
    </w:rPr>
  </w:style>
  <w:style w:type="character" w:styleId="PageNumber">
    <w:name w:val="page number"/>
    <w:uiPriority w:val="99"/>
    <w:semiHidden/>
    <w:unhideWhenUsed/>
    <w:rsid w:val="00B25922"/>
  </w:style>
  <w:style w:type="paragraph" w:styleId="ListParagraph">
    <w:name w:val="List Paragraph"/>
    <w:aliases w:val="Normal bullet 2,Bullet list,List Paragraph1"/>
    <w:basedOn w:val="Normal"/>
    <w:link w:val="ListParagraphChar"/>
    <w:uiPriority w:val="34"/>
    <w:qFormat/>
    <w:rsid w:val="00B25922"/>
    <w:pPr>
      <w:ind w:left="720"/>
      <w:contextualSpacing/>
    </w:pPr>
  </w:style>
  <w:style w:type="character" w:customStyle="1" w:styleId="markedcontent">
    <w:name w:val="markedcontent"/>
    <w:basedOn w:val="DefaultParagraphFont"/>
    <w:rsid w:val="00B25922"/>
  </w:style>
  <w:style w:type="character" w:customStyle="1" w:styleId="ListParagraphChar">
    <w:name w:val="List Paragraph Char"/>
    <w:aliases w:val="Normal bullet 2 Char,Bullet list Char,List Paragraph1 Char"/>
    <w:link w:val="ListParagraph"/>
    <w:uiPriority w:val="34"/>
    <w:locked/>
    <w:rsid w:val="00B25922"/>
    <w:rPr>
      <w:rFonts w:ascii="Helvetica" w:eastAsia="Times New Roman" w:hAnsi="Helvetica" w:cs="Times New Roman"/>
      <w:szCs w:val="20"/>
      <w:lang w:val="en-US"/>
    </w:rPr>
  </w:style>
  <w:style w:type="paragraph" w:customStyle="1" w:styleId="Body">
    <w:name w:val="Body"/>
    <w:rsid w:val="00527D2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715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5C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5C24"/>
    <w:rPr>
      <w:rFonts w:ascii="Helvetica" w:eastAsia="Times New Roman" w:hAnsi="Helvetic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C24"/>
    <w:rPr>
      <w:rFonts w:ascii="Helvetica" w:eastAsia="Times New Roman" w:hAnsi="Helvetic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Poriete</dc:creator>
  <cp:keywords/>
  <dc:description/>
  <cp:lastModifiedBy>Baiba Beāte Šleja</cp:lastModifiedBy>
  <cp:revision>2</cp:revision>
  <dcterms:created xsi:type="dcterms:W3CDTF">2023-02-16T08:14:00Z</dcterms:created>
  <dcterms:modified xsi:type="dcterms:W3CDTF">2023-02-16T08:14:00Z</dcterms:modified>
</cp:coreProperties>
</file>