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35381" w14:textId="77777777" w:rsidR="002F37AE" w:rsidRPr="006A6A49" w:rsidRDefault="002F37AE" w:rsidP="002F37AE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61973854" w14:textId="1880923F" w:rsidR="002F37AE" w:rsidRPr="006C6A5B" w:rsidRDefault="002F37AE" w:rsidP="002F37AE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gada </w:t>
      </w:r>
      <w:r w:rsidR="005B3171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</w:t>
      </w:r>
      <w:r w:rsidR="00B84A39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0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 </w:t>
      </w:r>
      <w:r w:rsidR="00B84A39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jūnija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0158DEC3" w14:textId="77777777" w:rsidR="002F37AE" w:rsidRPr="006C6A5B" w:rsidRDefault="002F37AE" w:rsidP="002F37AE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72DFD588" w14:textId="464C4A61" w:rsidR="002F37AE" w:rsidRPr="00B84A39" w:rsidRDefault="002F37AE" w:rsidP="00B84A3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</w:t>
      </w:r>
      <w:r w:rsidR="005B3171">
        <w:rPr>
          <w:rFonts w:ascii="Times New Roman" w:hAnsi="Times New Roman"/>
          <w:bCs/>
          <w:sz w:val="24"/>
          <w:szCs w:val="24"/>
          <w:lang w:val="lv-LV"/>
        </w:rPr>
        <w:t>10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4518459C" w14:textId="1EEB9ABE" w:rsidR="00B84A39" w:rsidRDefault="00B84A39" w:rsidP="00B84A39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B84A39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Lēmuma projekts “Par sabiedriskā pasūtījuma, ko 2022. gadā īstenoja VSIA “Latvijas 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Televīzija</w:t>
      </w:r>
      <w:r w:rsidRPr="00B84A39">
        <w:rPr>
          <w:rFonts w:ascii="Times New Roman" w:eastAsia="Calibri" w:hAnsi="Times New Roman" w:cs="Helvetica"/>
          <w:bCs/>
          <w:sz w:val="24"/>
          <w:szCs w:val="24"/>
          <w:lang w:val="lv-LV"/>
        </w:rPr>
        <w:t>”, apstiprināšanu un par tā izpildes rezultātiem” (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J.Eglītis</w:t>
      </w:r>
      <w:proofErr w:type="spellEnd"/>
      <w:r w:rsidRPr="00B84A39">
        <w:rPr>
          <w:rFonts w:ascii="Times New Roman" w:eastAsia="Calibri" w:hAnsi="Times New Roman" w:cs="Helvetica"/>
          <w:bCs/>
          <w:sz w:val="24"/>
          <w:szCs w:val="24"/>
          <w:lang w:val="lv-LV"/>
        </w:rPr>
        <w:t>,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proofErr w:type="spellStart"/>
      <w:r w:rsidRPr="00B84A39">
        <w:rPr>
          <w:rFonts w:ascii="Times New Roman" w:eastAsia="Calibri" w:hAnsi="Times New Roman" w:cs="Helvetica"/>
          <w:bCs/>
          <w:sz w:val="24"/>
          <w:szCs w:val="24"/>
          <w:lang w:val="lv-LV"/>
        </w:rPr>
        <w:t>S.Batarāga</w:t>
      </w:r>
      <w:proofErr w:type="spellEnd"/>
      <w:r w:rsidRPr="00B84A39">
        <w:rPr>
          <w:rFonts w:ascii="Times New Roman" w:eastAsia="Calibri" w:hAnsi="Times New Roman" w:cs="Helvetica"/>
          <w:bCs/>
          <w:sz w:val="24"/>
          <w:szCs w:val="24"/>
          <w:lang w:val="lv-LV"/>
        </w:rPr>
        <w:t>).</w:t>
      </w:r>
    </w:p>
    <w:p w14:paraId="40A9F183" w14:textId="77777777" w:rsidR="005B3171" w:rsidRPr="00B84A39" w:rsidRDefault="005B3171" w:rsidP="005B3171">
      <w:pPr>
        <w:pStyle w:val="ListParagraph"/>
        <w:ind w:left="360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6585FDB8" w14:textId="77777777" w:rsidR="00531BAD" w:rsidRDefault="00531BAD" w:rsidP="00531BA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C804B3">
        <w:rPr>
          <w:rFonts w:ascii="Times New Roman" w:eastAsia="Calibri" w:hAnsi="Times New Roman"/>
          <w:bCs/>
          <w:sz w:val="24"/>
          <w:szCs w:val="24"/>
          <w:lang w:val="lv-LV"/>
        </w:rPr>
        <w:t>Lēmuma projekts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 xml:space="preserve"> “</w:t>
      </w:r>
      <w:r w:rsidRPr="00C804B3">
        <w:rPr>
          <w:rFonts w:ascii="Times New Roman" w:hAnsi="Times New Roman"/>
          <w:bCs/>
          <w:sz w:val="24"/>
          <w:szCs w:val="24"/>
          <w:lang w:val="lv-LV"/>
        </w:rPr>
        <w:t xml:space="preserve">Par VSIA “Latvijas </w:t>
      </w:r>
      <w:r>
        <w:rPr>
          <w:rFonts w:ascii="Times New Roman" w:hAnsi="Times New Roman"/>
          <w:bCs/>
          <w:sz w:val="24"/>
          <w:szCs w:val="24"/>
          <w:lang w:val="lv-LV"/>
        </w:rPr>
        <w:t>Radio</w:t>
      </w:r>
      <w:r w:rsidRPr="00C804B3">
        <w:rPr>
          <w:rFonts w:ascii="Times New Roman" w:hAnsi="Times New Roman"/>
          <w:bCs/>
          <w:sz w:val="24"/>
          <w:szCs w:val="24"/>
          <w:lang w:val="lv-LV"/>
        </w:rPr>
        <w:t>”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būtiskāko politiku apstiprināšanu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 xml:space="preserve">” </w:t>
      </w:r>
      <w:r w:rsidRPr="00C804B3">
        <w:rPr>
          <w:rFonts w:ascii="Times New Roman" w:eastAsia="Calibri" w:hAnsi="Times New Roman"/>
          <w:bCs/>
          <w:sz w:val="24"/>
          <w:szCs w:val="24"/>
          <w:lang w:val="lv-LV"/>
        </w:rPr>
        <w:t>(S. Upleja-Jegermane, I. Poriete).</w:t>
      </w:r>
    </w:p>
    <w:p w14:paraId="141EDC90" w14:textId="77777777" w:rsidR="0056048D" w:rsidRPr="0056048D" w:rsidRDefault="0056048D" w:rsidP="0056048D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06C0FB04" w14:textId="176664DA" w:rsidR="0056048D" w:rsidRDefault="0056048D" w:rsidP="005604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56048D">
        <w:rPr>
          <w:rFonts w:ascii="Times New Roman" w:eastAsia="Calibri" w:hAnsi="Times New Roman"/>
          <w:bCs/>
          <w:sz w:val="24"/>
          <w:szCs w:val="24"/>
          <w:lang w:val="lv-LV"/>
        </w:rPr>
        <w:t>Lēmuma projekts “</w:t>
      </w:r>
      <w:r w:rsidRPr="0056048D">
        <w:rPr>
          <w:rFonts w:ascii="Times New Roman" w:eastAsia="Calibri" w:hAnsi="Times New Roman" w:cs="Helvetica"/>
          <w:bCs/>
          <w:sz w:val="24"/>
          <w:szCs w:val="24"/>
          <w:lang w:val="lv-LV"/>
        </w:rPr>
        <w:t>Par grozījumiem valsts SIA “Latvijas Televīzija” vidēja termiņa darbības stratēģijā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 w:rsidRPr="0056048D">
        <w:rPr>
          <w:rFonts w:ascii="Times New Roman" w:eastAsia="Calibri" w:hAnsi="Times New Roman" w:cs="Helvetica"/>
          <w:bCs/>
          <w:sz w:val="24"/>
          <w:szCs w:val="24"/>
          <w:lang w:val="lv-LV"/>
        </w:rPr>
        <w:t>2020.-202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3”</w:t>
      </w:r>
      <w:r w:rsidRPr="0056048D">
        <w:rPr>
          <w:rFonts w:ascii="Times New Roman" w:eastAsia="Calibri" w:hAnsi="Times New Roman" w:cs="Helvetica"/>
          <w:bCs/>
          <w:sz w:val="24"/>
          <w:szCs w:val="24"/>
          <w:lang w:val="lv-LV"/>
        </w:rPr>
        <w:t>.gadam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. (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J.Eglītis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I.Poriete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)</w:t>
      </w:r>
    </w:p>
    <w:p w14:paraId="346A8286" w14:textId="77777777" w:rsidR="0056048D" w:rsidRPr="0056048D" w:rsidRDefault="0056048D" w:rsidP="0056048D">
      <w:pPr>
        <w:pStyle w:val="ListParagrap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07DBB453" w14:textId="6767AE72" w:rsidR="00B84A39" w:rsidRPr="0056048D" w:rsidRDefault="0056048D" w:rsidP="005604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56048D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 w:rsidR="00B84A39" w:rsidRPr="0056048D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</w:p>
    <w:p w14:paraId="2786432C" w14:textId="77777777" w:rsidR="00B84A39" w:rsidRDefault="00B84A39" w:rsidP="00B84A39">
      <w:p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483CE1BD" w14:textId="77777777" w:rsidR="00B84A39" w:rsidRDefault="00B84A39" w:rsidP="00B84A39">
      <w:p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2FDBAF88" w14:textId="7AA0394E" w:rsidR="00B84A39" w:rsidRPr="00B84A39" w:rsidRDefault="00B84A39" w:rsidP="00B84A39">
      <w:pPr>
        <w:widowControl w:val="0"/>
        <w:autoSpaceDE w:val="0"/>
        <w:autoSpaceDN w:val="0"/>
        <w:spacing w:after="160" w:line="259" w:lineRule="auto"/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</w:pP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 xml:space="preserve">Padomes priekšsēdētājs </w:t>
      </w: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ab/>
      </w: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ab/>
        <w:t xml:space="preserve">   </w:t>
      </w:r>
      <w:r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 xml:space="preserve"> </w:t>
      </w: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 xml:space="preserve"> (</w:t>
      </w:r>
      <w:r w:rsidRPr="00B84A39">
        <w:rPr>
          <w:rFonts w:ascii="Times New Roman" w:eastAsiaTheme="minorHAnsi" w:hAnsi="Times New Roman" w:cstheme="minorBidi"/>
          <w:b/>
          <w:bCs/>
          <w:i/>
          <w:iCs/>
          <w:sz w:val="24"/>
          <w:szCs w:val="24"/>
          <w:lang w:val="lv-LV"/>
        </w:rPr>
        <w:t>paraksts</w:t>
      </w: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>)*                                             Jānis Siksnis</w:t>
      </w:r>
    </w:p>
    <w:p w14:paraId="19E9B91E" w14:textId="77777777" w:rsidR="00B84A39" w:rsidRPr="00B84A39" w:rsidRDefault="00B84A39" w:rsidP="00B84A39">
      <w:pPr>
        <w:widowControl w:val="0"/>
        <w:autoSpaceDE w:val="0"/>
        <w:autoSpaceDN w:val="0"/>
        <w:spacing w:after="160" w:line="259" w:lineRule="auto"/>
        <w:rPr>
          <w:rFonts w:ascii="Times New Roman" w:eastAsiaTheme="minorHAnsi" w:hAnsi="Times New Roman" w:cstheme="minorBidi"/>
          <w:b/>
          <w:bCs/>
          <w:szCs w:val="22"/>
          <w:lang w:val="lv-LV"/>
        </w:rPr>
      </w:pPr>
    </w:p>
    <w:p w14:paraId="366F7D08" w14:textId="77777777" w:rsidR="00B84A39" w:rsidRPr="00B84A39" w:rsidRDefault="00B84A39" w:rsidP="00B84A39">
      <w:pPr>
        <w:widowControl w:val="0"/>
        <w:autoSpaceDE w:val="0"/>
        <w:autoSpaceDN w:val="0"/>
        <w:spacing w:line="288" w:lineRule="auto"/>
        <w:jc w:val="center"/>
        <w:rPr>
          <w:rFonts w:ascii="Times New Roman" w:eastAsiaTheme="minorHAnsi" w:hAnsi="Times New Roman" w:cstheme="minorBidi"/>
          <w:szCs w:val="22"/>
          <w:lang w:val="lv-LV"/>
        </w:rPr>
      </w:pPr>
      <w:r w:rsidRPr="00B84A39">
        <w:rPr>
          <w:rFonts w:ascii="Times New Roman" w:eastAsiaTheme="minorHAnsi" w:hAnsi="Times New Roman" w:cstheme="minorBidi"/>
          <w:szCs w:val="22"/>
          <w:lang w:val="lv-LV"/>
        </w:rPr>
        <w:t>*</w:t>
      </w:r>
      <w:r w:rsidRPr="00B84A39">
        <w:rPr>
          <w:rFonts w:ascii="Times New Roman" w:eastAsiaTheme="minorHAnsi" w:hAnsi="Times New Roman" w:cstheme="minorBidi"/>
          <w:sz w:val="24"/>
          <w:szCs w:val="24"/>
          <w:lang w:val="lv-LV"/>
        </w:rPr>
        <w:t>DOKUMENTS PARAKSTĪTS AR DROŠU ELEKTRONISKO PARAKSTU UN SATUR LAIKA ZĪMOGU</w:t>
      </w:r>
    </w:p>
    <w:p w14:paraId="6E1C5A2B" w14:textId="77777777" w:rsidR="00B84A39" w:rsidRPr="00B84A39" w:rsidRDefault="00B84A39" w:rsidP="00B84A39">
      <w:pPr>
        <w:widowControl w:val="0"/>
        <w:tabs>
          <w:tab w:val="num" w:pos="851"/>
          <w:tab w:val="left" w:pos="1134"/>
        </w:tabs>
        <w:autoSpaceDE w:val="0"/>
        <w:autoSpaceDN w:val="0"/>
        <w:jc w:val="both"/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</w:pPr>
    </w:p>
    <w:p w14:paraId="1DA94F22" w14:textId="77777777" w:rsidR="00B84A39" w:rsidRPr="00B84A39" w:rsidRDefault="00B84A39" w:rsidP="00B84A39">
      <w:p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07C1A9FD" w14:textId="77777777" w:rsidR="002F37AE" w:rsidRDefault="002F37AE" w:rsidP="002F37AE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22DFEDE5" w14:textId="77777777" w:rsidR="002F37AE" w:rsidRDefault="002F37AE" w:rsidP="002F37AE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03B62191" w14:textId="77777777" w:rsidR="002F37AE" w:rsidRPr="00B001D1" w:rsidRDefault="002F37AE" w:rsidP="002F37AE"/>
    <w:p w14:paraId="7D327411" w14:textId="77777777" w:rsidR="002F37AE" w:rsidRDefault="002F37AE" w:rsidP="002F37AE"/>
    <w:p w14:paraId="139B9974" w14:textId="77777777" w:rsidR="002F37AE" w:rsidRDefault="002F37AE" w:rsidP="002F37AE"/>
    <w:p w14:paraId="52D1753E" w14:textId="77777777" w:rsidR="00235672" w:rsidRDefault="00235672"/>
    <w:sectPr w:rsidR="00235672" w:rsidSect="002D4A60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5907" w14:textId="77777777" w:rsidR="008E79A8" w:rsidRDefault="008E79A8">
      <w:r>
        <w:separator/>
      </w:r>
    </w:p>
  </w:endnote>
  <w:endnote w:type="continuationSeparator" w:id="0">
    <w:p w14:paraId="37952F63" w14:textId="77777777" w:rsidR="008E79A8" w:rsidRDefault="008E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B28F" w14:textId="77777777" w:rsidR="0024569A" w:rsidRDefault="002F37AE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80F35C" w14:textId="77777777" w:rsidR="0024569A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1362E" w14:textId="77777777" w:rsidR="0024569A" w:rsidRPr="00464487" w:rsidRDefault="002F37AE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595858CD" w14:textId="77777777" w:rsidR="0024569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61788" w14:textId="77777777" w:rsidR="008E79A8" w:rsidRDefault="008E79A8">
      <w:r>
        <w:separator/>
      </w:r>
    </w:p>
  </w:footnote>
  <w:footnote w:type="continuationSeparator" w:id="0">
    <w:p w14:paraId="35D76FA2" w14:textId="77777777" w:rsidR="008E79A8" w:rsidRDefault="008E7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FD4029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6724182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285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AE"/>
    <w:rsid w:val="00235672"/>
    <w:rsid w:val="002934FD"/>
    <w:rsid w:val="002F37AE"/>
    <w:rsid w:val="0048581A"/>
    <w:rsid w:val="00531BAD"/>
    <w:rsid w:val="0056048D"/>
    <w:rsid w:val="005B3171"/>
    <w:rsid w:val="00687689"/>
    <w:rsid w:val="008E79A8"/>
    <w:rsid w:val="00920FA1"/>
    <w:rsid w:val="00B84A39"/>
    <w:rsid w:val="00DA1B26"/>
    <w:rsid w:val="00FB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4D9BB2"/>
  <w15:chartTrackingRefBased/>
  <w15:docId w15:val="{0D7EAE32-2A57-446A-AB2E-FD1CA5AB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7AE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2F37AE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F37AE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2F37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F37AE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2F37AE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2F37AE"/>
    <w:pPr>
      <w:ind w:left="720"/>
      <w:contextualSpacing/>
    </w:pPr>
  </w:style>
  <w:style w:type="character" w:customStyle="1" w:styleId="markedcontent">
    <w:name w:val="markedcontent"/>
    <w:basedOn w:val="DefaultParagraphFont"/>
    <w:rsid w:val="002F37AE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2F37AE"/>
    <w:rPr>
      <w:rFonts w:ascii="Helvetica" w:eastAsia="Times New Roman" w:hAnsi="Helvetica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2023-06-29T12:43:00Z</dcterms:created>
  <dcterms:modified xsi:type="dcterms:W3CDTF">2023-06-29T12:43:00Z</dcterms:modified>
</cp:coreProperties>
</file>