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43B2" w14:textId="77777777" w:rsidR="002B4AEC" w:rsidRDefault="002B4AEC" w:rsidP="002B4AEC">
      <w:pPr>
        <w:jc w:val="center"/>
        <w:rPr>
          <w:rFonts w:ascii="Times New Roman" w:hAnsi="Times New Roman"/>
          <w:sz w:val="32"/>
          <w:szCs w:val="32"/>
        </w:rPr>
      </w:pPr>
    </w:p>
    <w:p w14:paraId="06E4C9A7" w14:textId="77777777" w:rsidR="002B4AEC" w:rsidRDefault="002B4AEC" w:rsidP="002B4AEC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218B1CF" w14:textId="77777777" w:rsidR="002B4AEC" w:rsidRPr="006A6A49" w:rsidRDefault="002B4AEC" w:rsidP="002B4AEC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586A1722" w14:textId="5A9B084D" w:rsidR="002B4AEC" w:rsidRPr="006C6A5B" w:rsidRDefault="002B4AEC" w:rsidP="002B4AEC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gada 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20. jūlija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79065162" w14:textId="77777777" w:rsidR="002B4AEC" w:rsidRPr="006C6A5B" w:rsidRDefault="002B4AEC" w:rsidP="002B4AEC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026D1B3C" w14:textId="26A82AB4" w:rsidR="002B4AEC" w:rsidRDefault="002B4AEC" w:rsidP="002B4AEC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10:00</w:t>
      </w:r>
    </w:p>
    <w:p w14:paraId="2EBA7F60" w14:textId="77777777" w:rsidR="002B4AEC" w:rsidRPr="009A5A76" w:rsidRDefault="002B4AEC" w:rsidP="002B4AEC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1F481C15" w14:textId="3E243A45" w:rsidR="002B4AEC" w:rsidRPr="002B4AEC" w:rsidRDefault="002B4AEC" w:rsidP="002B4AE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C804B3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Pr="002B4AEC">
        <w:rPr>
          <w:rFonts w:ascii="Times New Roman" w:eastAsia="Calibri" w:hAnsi="Times New Roman" w:cs="Helvetica"/>
          <w:bCs/>
          <w:sz w:val="24"/>
          <w:szCs w:val="24"/>
          <w:lang w:val="lv-LV"/>
        </w:rPr>
        <w:t>Par grozījumiem 2022. gada 11. augusta lēmumā Nr.44/1-1 “Par pārrakstīšanās kļūdu labošanu “Kritēriji VSIA “Latvijas Televīzija” un VSIA “Latvijas Radio” veidoto un pārraidīto ziņu un informatīvi analītisko raidījumu nodošanai bezatlīdzības lietošanā citiem elektroniskajiem plašsaziņas līdzekļiem””</w:t>
      </w:r>
    </w:p>
    <w:p w14:paraId="43B550A8" w14:textId="6C9FBF3E" w:rsidR="002B4AEC" w:rsidRDefault="002B4AEC" w:rsidP="002B4AEC">
      <w:pPr>
        <w:pStyle w:val="ListParagraph"/>
        <w:spacing w:line="276" w:lineRule="auto"/>
        <w:ind w:left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C804B3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(J. 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Eglītis</w:t>
      </w:r>
      <w:r w:rsidRPr="00C804B3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S. Batarāga</w:t>
      </w:r>
      <w:r w:rsidRPr="00C804B3">
        <w:rPr>
          <w:rFonts w:ascii="Times New Roman" w:eastAsia="Calibri" w:hAnsi="Times New Roman" w:cs="Helvetica"/>
          <w:bCs/>
          <w:sz w:val="24"/>
          <w:szCs w:val="24"/>
          <w:lang w:val="lv-LV"/>
        </w:rPr>
        <w:t>).</w:t>
      </w:r>
    </w:p>
    <w:p w14:paraId="1DE41227" w14:textId="1B392759" w:rsidR="002B4AEC" w:rsidRDefault="002B4AEC" w:rsidP="002B4AE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C804B3">
        <w:rPr>
          <w:rFonts w:ascii="Times New Roman" w:eastAsia="Calibri" w:hAnsi="Times New Roman"/>
          <w:bCs/>
          <w:sz w:val="24"/>
          <w:szCs w:val="24"/>
          <w:lang w:val="lv-LV"/>
        </w:rPr>
        <w:t>Lēmuma projekts “</w:t>
      </w:r>
      <w:r w:rsidRPr="002B4AEC">
        <w:rPr>
          <w:rFonts w:ascii="Times New Roman" w:eastAsia="Calibri" w:hAnsi="Times New Roman" w:cs="Helvetica"/>
          <w:bCs/>
          <w:sz w:val="24"/>
          <w:szCs w:val="24"/>
          <w:lang w:val="lv-LV"/>
        </w:rPr>
        <w:t>Par valsts SIA “Latvijas Radio” Rīcības un ētikas kodeksa apstiprināšanu jaunā redakcijā</w:t>
      </w:r>
      <w:r w:rsidRPr="00C804B3">
        <w:rPr>
          <w:rFonts w:ascii="Times New Roman" w:eastAsia="Calibri" w:hAnsi="Times New Roman"/>
          <w:bCs/>
          <w:sz w:val="24"/>
          <w:szCs w:val="24"/>
          <w:lang w:val="lv-LV"/>
        </w:rPr>
        <w:t>” (</w:t>
      </w:r>
      <w:proofErr w:type="spellStart"/>
      <w:r w:rsidR="00531489">
        <w:rPr>
          <w:rFonts w:ascii="Times New Roman" w:eastAsia="Calibri" w:hAnsi="Times New Roman"/>
          <w:bCs/>
          <w:sz w:val="24"/>
          <w:szCs w:val="24"/>
          <w:lang w:val="lv-LV"/>
        </w:rPr>
        <w:t>J.Eglītis</w:t>
      </w:r>
      <w:proofErr w:type="spellEnd"/>
      <w:r w:rsidRPr="00C804B3">
        <w:rPr>
          <w:rFonts w:ascii="Times New Roman" w:eastAsia="Calibri" w:hAnsi="Times New Roman"/>
          <w:bCs/>
          <w:sz w:val="24"/>
          <w:szCs w:val="24"/>
          <w:lang w:val="lv-LV"/>
        </w:rPr>
        <w:t>, I. Poriete).</w:t>
      </w:r>
    </w:p>
    <w:p w14:paraId="5E89B395" w14:textId="77777777" w:rsidR="002B4AEC" w:rsidRPr="00775E65" w:rsidRDefault="002B4AEC" w:rsidP="002B4AE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775E65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63BB4E38" w14:textId="77777777" w:rsidR="002B4AEC" w:rsidRDefault="002B4AEC" w:rsidP="002B4AEC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23B4942F" w14:textId="590D4094" w:rsidR="002B4AEC" w:rsidRDefault="002B4AEC" w:rsidP="002B4AE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a vietnieks                                                                 Jānis Eglītis</w:t>
      </w:r>
    </w:p>
    <w:p w14:paraId="61A5A0BF" w14:textId="77777777" w:rsidR="002B4AEC" w:rsidRDefault="002B4AEC" w:rsidP="002B4AEC">
      <w:pPr>
        <w:rPr>
          <w:lang w:val="lv-LV" w:eastAsia="ar-SA"/>
        </w:rPr>
      </w:pPr>
    </w:p>
    <w:p w14:paraId="2A1498C7" w14:textId="77777777" w:rsidR="002B4AEC" w:rsidRDefault="002B4AEC" w:rsidP="002B4AEC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7335D884" w14:textId="77777777" w:rsidR="002B4AEC" w:rsidRPr="00171B71" w:rsidRDefault="002B4AEC" w:rsidP="002B4AEC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73C03211" w14:textId="77777777" w:rsidR="002B4AEC" w:rsidRDefault="002B4AEC" w:rsidP="002B4AEC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2F4DA898" w14:textId="77777777" w:rsidR="002B4AEC" w:rsidRPr="00B001D1" w:rsidRDefault="002B4AEC" w:rsidP="002B4AEC"/>
    <w:p w14:paraId="514990C8" w14:textId="77777777" w:rsidR="002B4AEC" w:rsidRDefault="002B4AEC" w:rsidP="002B4AEC"/>
    <w:p w14:paraId="0E442007" w14:textId="77777777" w:rsidR="002B4AEC" w:rsidRDefault="002B4AEC" w:rsidP="002B4AEC"/>
    <w:p w14:paraId="668D5813" w14:textId="77777777" w:rsidR="002B4AEC" w:rsidRDefault="002B4AEC" w:rsidP="002B4AEC"/>
    <w:p w14:paraId="65AF504F" w14:textId="77777777" w:rsidR="00235672" w:rsidRDefault="00235672"/>
    <w:sectPr w:rsidR="00235672" w:rsidSect="002D4A6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B0EE4" w14:textId="77777777" w:rsidR="00FE0596" w:rsidRDefault="00FE0596">
      <w:r>
        <w:separator/>
      </w:r>
    </w:p>
  </w:endnote>
  <w:endnote w:type="continuationSeparator" w:id="0">
    <w:p w14:paraId="0D862B5B" w14:textId="77777777" w:rsidR="00FE0596" w:rsidRDefault="00FE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BF32" w14:textId="77777777" w:rsidR="0024569A" w:rsidRDefault="002B4AEC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4BC964" w14:textId="77777777" w:rsidR="0024569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88AA" w14:textId="77777777" w:rsidR="0024569A" w:rsidRPr="00464487" w:rsidRDefault="002B4AEC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2ECFD18D" w14:textId="77777777" w:rsidR="0024569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B6B1" w14:textId="77777777" w:rsidR="00FE0596" w:rsidRDefault="00FE0596">
      <w:r>
        <w:separator/>
      </w:r>
    </w:p>
  </w:footnote>
  <w:footnote w:type="continuationSeparator" w:id="0">
    <w:p w14:paraId="165D3AC6" w14:textId="77777777" w:rsidR="00FE0596" w:rsidRDefault="00FE0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FD4029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672418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472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C"/>
    <w:rsid w:val="000B57F7"/>
    <w:rsid w:val="00235672"/>
    <w:rsid w:val="002B4AEC"/>
    <w:rsid w:val="00531489"/>
    <w:rsid w:val="00FE0596"/>
    <w:rsid w:val="00FE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620F20"/>
  <w15:chartTrackingRefBased/>
  <w15:docId w15:val="{8AF701FB-4924-425B-9779-F6177466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EC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2B4AEC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4AEC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2B4A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B4AEC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2B4AEC"/>
  </w:style>
  <w:style w:type="paragraph" w:styleId="ListParagraph">
    <w:name w:val="List Paragraph"/>
    <w:aliases w:val="Normal bullet 2,Bullet list,List Paragraph1"/>
    <w:basedOn w:val="Normal"/>
    <w:link w:val="ListParagraphChar"/>
    <w:qFormat/>
    <w:rsid w:val="002B4AEC"/>
    <w:pPr>
      <w:ind w:left="720"/>
      <w:contextualSpacing/>
    </w:pPr>
  </w:style>
  <w:style w:type="character" w:customStyle="1" w:styleId="markedcontent">
    <w:name w:val="markedcontent"/>
    <w:basedOn w:val="DefaultParagraphFont"/>
    <w:rsid w:val="002B4AEC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2B4AEC"/>
    <w:rPr>
      <w:rFonts w:ascii="Helvetica" w:eastAsia="Times New Roman" w:hAnsi="Helvetica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296</Characters>
  <Application>Microsoft Office Word</Application>
  <DocSecurity>0</DocSecurity>
  <Lines>2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2023-07-20T16:25:00Z</dcterms:created>
  <dcterms:modified xsi:type="dcterms:W3CDTF">2023-07-20T16:25:00Z</dcterms:modified>
</cp:coreProperties>
</file>