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FBEE" w14:textId="77777777" w:rsidR="00C804B3" w:rsidRDefault="00C804B3" w:rsidP="00C804B3">
      <w:pPr>
        <w:jc w:val="center"/>
        <w:rPr>
          <w:rFonts w:ascii="Times New Roman" w:hAnsi="Times New Roman"/>
          <w:sz w:val="32"/>
          <w:szCs w:val="32"/>
        </w:rPr>
      </w:pPr>
    </w:p>
    <w:p w14:paraId="2D47B0FB" w14:textId="77777777" w:rsidR="00C804B3" w:rsidRDefault="00C804B3" w:rsidP="00C804B3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325D46A8" w14:textId="77777777" w:rsidR="00C804B3" w:rsidRPr="006A6A49" w:rsidRDefault="00C804B3" w:rsidP="00C804B3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3F6C5AB8" w14:textId="56565525" w:rsidR="00C804B3" w:rsidRPr="006C6A5B" w:rsidRDefault="00C804B3" w:rsidP="00C804B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F2453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F2453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27.maija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3AE12DD2" w14:textId="77777777" w:rsidR="00C804B3" w:rsidRPr="006C6A5B" w:rsidRDefault="00C804B3" w:rsidP="00C804B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6BA7971F" w14:textId="03C73539" w:rsidR="00C804B3" w:rsidRDefault="00C804B3" w:rsidP="00C804B3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2453D">
        <w:rPr>
          <w:rFonts w:ascii="Times New Roman" w:hAnsi="Times New Roman"/>
          <w:bCs/>
          <w:sz w:val="24"/>
          <w:szCs w:val="24"/>
          <w:lang w:val="lv-LV"/>
        </w:rPr>
        <w:t>2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175D6531" w14:textId="77777777" w:rsidR="00C804B3" w:rsidRPr="009A5A76" w:rsidRDefault="00C804B3" w:rsidP="00C804B3">
      <w:pPr>
        <w:pStyle w:val="Sarakstarindkopa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AC942D5" w14:textId="41BEC8A4" w:rsidR="00F2453D" w:rsidRPr="00F2453D" w:rsidRDefault="00F2453D" w:rsidP="00F2453D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Par VSIA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>” 202</w:t>
      </w: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.gada darbības rezultātiem atbilstošo definētajiem finanšu un </w:t>
      </w:r>
      <w:proofErr w:type="spellStart"/>
      <w:r w:rsidRPr="00C804B3">
        <w:rPr>
          <w:rFonts w:ascii="Times New Roman" w:hAnsi="Times New Roman"/>
          <w:bCs/>
          <w:sz w:val="24"/>
          <w:szCs w:val="24"/>
          <w:lang w:val="lv-LV"/>
        </w:rPr>
        <w:t>nefinanšu</w:t>
      </w:r>
      <w:proofErr w:type="spellEnd"/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 mērķiem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S. Upleja-Jegermane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2F1E4D83" w14:textId="10706491" w:rsidR="00F2453D" w:rsidRPr="00F2453D" w:rsidRDefault="00F2453D" w:rsidP="00F2453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Plkst. 12:00 uzaicināta valsts SIA “Latvijas Radio” valde.</w:t>
      </w:r>
    </w:p>
    <w:p w14:paraId="5B13C3B5" w14:textId="77777777" w:rsidR="00F2453D" w:rsidRPr="00C804B3" w:rsidRDefault="00F2453D" w:rsidP="00F2453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7CE516E9" w14:textId="1826538C" w:rsidR="00D27758" w:rsidRDefault="00D27758" w:rsidP="00F2453D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Par VSIA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D27758">
        <w:rPr>
          <w:rFonts w:ascii="Times New Roman" w:hAnsi="Times New Roman"/>
          <w:bCs/>
          <w:sz w:val="24"/>
          <w:szCs w:val="24"/>
          <w:lang w:val="lv-LV"/>
        </w:rPr>
        <w:t>iekšējās kontroles sistēmas efektivitāt</w:t>
      </w:r>
      <w:r>
        <w:rPr>
          <w:rFonts w:ascii="Times New Roman" w:hAnsi="Times New Roman"/>
          <w:bCs/>
          <w:sz w:val="24"/>
          <w:szCs w:val="24"/>
          <w:lang w:val="lv-LV"/>
        </w:rPr>
        <w:t>es</w:t>
      </w:r>
      <w:r w:rsidRPr="00D27758">
        <w:rPr>
          <w:rFonts w:ascii="Times New Roman" w:hAnsi="Times New Roman"/>
          <w:bCs/>
          <w:sz w:val="24"/>
          <w:szCs w:val="24"/>
          <w:lang w:val="lv-LV"/>
        </w:rPr>
        <w:t xml:space="preserve"> un risku vadības pasākum</w:t>
      </w:r>
      <w:r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D27758">
        <w:rPr>
          <w:rFonts w:ascii="Times New Roman" w:hAnsi="Times New Roman"/>
          <w:bCs/>
          <w:sz w:val="24"/>
          <w:szCs w:val="24"/>
          <w:lang w:val="lv-LV"/>
        </w:rPr>
        <w:t xml:space="preserve"> 2023. gadā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novērtējumu</w:t>
      </w:r>
      <w:r w:rsidR="0015494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54947">
        <w:rPr>
          <w:rFonts w:ascii="Times New Roman" w:hAnsi="Times New Roman"/>
          <w:bCs/>
          <w:sz w:val="24"/>
          <w:szCs w:val="24"/>
          <w:lang w:val="lv-LV"/>
        </w:rPr>
        <w:t>(</w:t>
      </w:r>
      <w:r w:rsidR="00154947" w:rsidRPr="00C804B3">
        <w:rPr>
          <w:rFonts w:ascii="Times New Roman" w:eastAsia="Calibri" w:hAnsi="Times New Roman"/>
          <w:bCs/>
          <w:sz w:val="24"/>
          <w:szCs w:val="24"/>
          <w:lang w:val="lv-LV"/>
        </w:rPr>
        <w:t>S. Upleja-Jegermane</w:t>
      </w:r>
      <w:r w:rsidR="00154947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154947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="0015494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40C56408" w14:textId="53E72FBE" w:rsidR="00154947" w:rsidRDefault="00154947" w:rsidP="00154947">
      <w:pPr>
        <w:pStyle w:val="Sarakstarindkopa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</w:t>
      </w:r>
      <w:r>
        <w:rPr>
          <w:rFonts w:ascii="Times New Roman" w:hAnsi="Times New Roman"/>
          <w:bCs/>
          <w:sz w:val="24"/>
          <w:szCs w:val="24"/>
          <w:lang w:val="lv-LV"/>
        </w:rPr>
        <w:t>zaicināta valsts SIA “Latvijas Radio” valde.</w:t>
      </w:r>
    </w:p>
    <w:p w14:paraId="3B8DB5B5" w14:textId="77777777" w:rsidR="00154947" w:rsidRPr="00D27758" w:rsidRDefault="00154947" w:rsidP="00154947">
      <w:pPr>
        <w:pStyle w:val="Sarakstarindkopa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821F27C" w14:textId="5B58E8BA" w:rsidR="00C804B3" w:rsidRPr="00F2453D" w:rsidRDefault="00C804B3" w:rsidP="00F2453D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F2453D">
        <w:rPr>
          <w:rFonts w:ascii="Times New Roman" w:hAnsi="Times New Roman"/>
          <w:bCs/>
          <w:sz w:val="24"/>
          <w:szCs w:val="24"/>
          <w:lang w:val="lv-LV"/>
        </w:rPr>
        <w:t>Par VSIA “Latvijas Televīzija” 202</w:t>
      </w:r>
      <w:r w:rsidR="00F2453D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.gada darbības rezultātiem atbilstošo definētajiem finanšu un </w:t>
      </w:r>
      <w:proofErr w:type="spellStart"/>
      <w:r w:rsidRPr="00F2453D">
        <w:rPr>
          <w:rFonts w:ascii="Times New Roman" w:hAnsi="Times New Roman"/>
          <w:bCs/>
          <w:sz w:val="24"/>
          <w:szCs w:val="24"/>
          <w:lang w:val="lv-LV"/>
        </w:rPr>
        <w:t>nefinanšu</w:t>
      </w:r>
      <w:proofErr w:type="spellEnd"/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 mērķiem (J. Eglītis, </w:t>
      </w:r>
      <w:proofErr w:type="spellStart"/>
      <w:r w:rsidR="00F2453D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="00F2453D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F2453D"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 w:rsidRPr="00F2453D"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17EFB878" w14:textId="114A7480" w:rsidR="00D27758" w:rsidRPr="00D27758" w:rsidRDefault="00F2453D" w:rsidP="00D27758">
      <w:pPr>
        <w:pStyle w:val="Sarakstarindkopa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Plkst.14:00 uzaicināta valsts SIA “Latvijas Televīzija” valde.</w:t>
      </w:r>
    </w:p>
    <w:p w14:paraId="4934AEC2" w14:textId="77777777" w:rsidR="00D27758" w:rsidRPr="00D27758" w:rsidRDefault="00D27758" w:rsidP="00D27758">
      <w:p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8C1F609" w14:textId="5FA33C23" w:rsidR="00D27758" w:rsidRPr="00D27758" w:rsidRDefault="00D27758" w:rsidP="00D27758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57461C">
        <w:rPr>
          <w:rFonts w:ascii="Times New Roman" w:eastAsia="Calibri" w:hAnsi="Times New Roman"/>
          <w:bCs/>
          <w:sz w:val="24"/>
          <w:szCs w:val="24"/>
          <w:lang w:val="lv-LV"/>
        </w:rPr>
        <w:t>Lēmuma projekts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“</w:t>
      </w:r>
      <w:r w:rsidRPr="00D27758">
        <w:rPr>
          <w:rFonts w:ascii="Times New Roman" w:hAnsi="Times New Roman"/>
          <w:sz w:val="24"/>
          <w:szCs w:val="24"/>
          <w:lang w:val="lv-LV"/>
        </w:rPr>
        <w:t xml:space="preserve">Par valsts sabiedrības ar ierobežotu atbildību “Latvijas Televīzija” </w:t>
      </w:r>
      <w:r w:rsidRPr="00D27758">
        <w:rPr>
          <w:rStyle w:val="Izteiksmgs"/>
          <w:rFonts w:ascii="Times New Roman" w:hAnsi="Times New Roman"/>
          <w:b w:val="0"/>
          <w:bCs w:val="0"/>
          <w:sz w:val="24"/>
          <w:szCs w:val="24"/>
          <w:lang w:val="lv-LV"/>
        </w:rPr>
        <w:t>Informācijas Sistēmu drošības politikas un</w:t>
      </w:r>
      <w:r w:rsidRPr="00D27758">
        <w:rPr>
          <w:rStyle w:val="Izteiksmgs"/>
          <w:rFonts w:ascii="Times New Roman" w:hAnsi="Times New Roman"/>
          <w:sz w:val="24"/>
          <w:szCs w:val="24"/>
          <w:lang w:val="lv-LV"/>
        </w:rPr>
        <w:t xml:space="preserve"> </w:t>
      </w:r>
      <w:r w:rsidRPr="00D27758">
        <w:rPr>
          <w:rFonts w:ascii="Times New Roman" w:eastAsia="Calibri" w:hAnsi="Times New Roman"/>
          <w:sz w:val="24"/>
          <w:szCs w:val="24"/>
          <w:lang w:val="lv-LV"/>
        </w:rPr>
        <w:t>Interešu konflikta un korupcijas riska novēršanas politikas apstiprināšanu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” 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(J. Eglītis,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407A56FC" w14:textId="6F376866" w:rsidR="00D27758" w:rsidRDefault="00D27758" w:rsidP="00D27758">
      <w:pPr>
        <w:pStyle w:val="Sarakstarindkopa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</w:t>
      </w:r>
      <w:r>
        <w:rPr>
          <w:rFonts w:ascii="Times New Roman" w:hAnsi="Times New Roman"/>
          <w:bCs/>
          <w:sz w:val="24"/>
          <w:szCs w:val="24"/>
          <w:lang w:val="lv-LV"/>
        </w:rPr>
        <w:t>zaicināta valsts SIA “Latvijas Televīzija” valde.</w:t>
      </w:r>
    </w:p>
    <w:p w14:paraId="4507E7EA" w14:textId="77777777" w:rsidR="00D27758" w:rsidRPr="00D27758" w:rsidRDefault="00D27758" w:rsidP="00D27758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sz w:val="24"/>
          <w:szCs w:val="24"/>
          <w:lang w:val="lv-LV"/>
        </w:rPr>
      </w:pPr>
    </w:p>
    <w:p w14:paraId="55C67FD8" w14:textId="55C2B852" w:rsidR="00154947" w:rsidRDefault="00154947" w:rsidP="00154947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Par VSIA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Televīzija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D27758">
        <w:rPr>
          <w:rFonts w:ascii="Times New Roman" w:hAnsi="Times New Roman"/>
          <w:bCs/>
          <w:sz w:val="24"/>
          <w:szCs w:val="24"/>
          <w:lang w:val="lv-LV"/>
        </w:rPr>
        <w:t>iekšējās kontroles sistēmas efektivitāt</w:t>
      </w:r>
      <w:r>
        <w:rPr>
          <w:rFonts w:ascii="Times New Roman" w:hAnsi="Times New Roman"/>
          <w:bCs/>
          <w:sz w:val="24"/>
          <w:szCs w:val="24"/>
          <w:lang w:val="lv-LV"/>
        </w:rPr>
        <w:t>es</w:t>
      </w:r>
      <w:r w:rsidRPr="00D27758">
        <w:rPr>
          <w:rFonts w:ascii="Times New Roman" w:hAnsi="Times New Roman"/>
          <w:bCs/>
          <w:sz w:val="24"/>
          <w:szCs w:val="24"/>
          <w:lang w:val="lv-LV"/>
        </w:rPr>
        <w:t xml:space="preserve"> un risku vadības pasākum</w:t>
      </w:r>
      <w:r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D27758">
        <w:rPr>
          <w:rFonts w:ascii="Times New Roman" w:hAnsi="Times New Roman"/>
          <w:bCs/>
          <w:sz w:val="24"/>
          <w:szCs w:val="24"/>
          <w:lang w:val="lv-LV"/>
        </w:rPr>
        <w:t xml:space="preserve"> 2023. gadā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novērtējumu (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J. Eglītis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3B2364D3" w14:textId="4C8140B2" w:rsidR="00154947" w:rsidRDefault="00154947" w:rsidP="00154947">
      <w:pPr>
        <w:pStyle w:val="Sarakstarindkopa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Uzaicināta valsts 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Televīzija</w:t>
      </w:r>
      <w:r>
        <w:rPr>
          <w:rFonts w:ascii="Times New Roman" w:hAnsi="Times New Roman"/>
          <w:bCs/>
          <w:sz w:val="24"/>
          <w:szCs w:val="24"/>
          <w:lang w:val="lv-LV"/>
        </w:rPr>
        <w:t>” valde.</w:t>
      </w:r>
    </w:p>
    <w:p w14:paraId="1C85D845" w14:textId="77777777" w:rsidR="00154947" w:rsidRPr="00154947" w:rsidRDefault="00154947" w:rsidP="00154947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2B2BCC3" w14:textId="58324B76" w:rsidR="00D27758" w:rsidRPr="00D27758" w:rsidRDefault="00D27758" w:rsidP="00D27758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7461C">
        <w:rPr>
          <w:rFonts w:ascii="Times New Roman" w:eastAsia="Calibri" w:hAnsi="Times New Roman"/>
          <w:bCs/>
          <w:sz w:val="24"/>
          <w:szCs w:val="24"/>
          <w:lang w:val="lv-LV"/>
        </w:rPr>
        <w:t>Lēmuma projekts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“</w:t>
      </w:r>
      <w:r w:rsidRPr="00D27758">
        <w:rPr>
          <w:rFonts w:ascii="Times New Roman" w:hAnsi="Times New Roman"/>
          <w:sz w:val="24"/>
          <w:szCs w:val="24"/>
          <w:lang w:val="lv-LV"/>
        </w:rPr>
        <w:t>Par valsts sabiedrības ar ierobežotu atbildību “Latvijas Televīzija”</w:t>
      </w:r>
      <w:r>
        <w:rPr>
          <w:rFonts w:ascii="Times New Roman" w:hAnsi="Times New Roman"/>
          <w:sz w:val="24"/>
          <w:szCs w:val="24"/>
          <w:lang w:val="lv-LV"/>
        </w:rPr>
        <w:t xml:space="preserve"> audita plāna 2024. gadam apstiprināšanu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” 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(J. Eglītis,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327D26B4" w14:textId="77777777" w:rsidR="00D27758" w:rsidRPr="00D27758" w:rsidRDefault="00D27758" w:rsidP="00D27758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Uzaicināta valsts SIA “Latvijas Televīzija” valde.</w:t>
      </w:r>
    </w:p>
    <w:p w14:paraId="22A1C131" w14:textId="77777777" w:rsidR="00D27758" w:rsidRPr="00D27758" w:rsidRDefault="00D27758" w:rsidP="00D27758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2EBD061" w14:textId="102A87C1" w:rsidR="00C804B3" w:rsidRPr="00775E65" w:rsidRDefault="00C804B3" w:rsidP="00C804B3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4BA5EEF5" w14:textId="77777777" w:rsidR="00C804B3" w:rsidRDefault="00C804B3" w:rsidP="00C804B3">
      <w:pPr>
        <w:pStyle w:val="Sarakstarindkopa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7CCFF0D" w14:textId="77777777" w:rsidR="00C804B3" w:rsidRDefault="00C804B3" w:rsidP="00C804B3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4E616B97" w14:textId="77777777" w:rsidR="00C804B3" w:rsidRDefault="00C804B3" w:rsidP="00C804B3">
      <w:pPr>
        <w:rPr>
          <w:lang w:val="lv-LV" w:eastAsia="ar-SA"/>
        </w:rPr>
      </w:pPr>
    </w:p>
    <w:p w14:paraId="0A695FD8" w14:textId="77777777" w:rsidR="00C804B3" w:rsidRDefault="00C804B3" w:rsidP="00C804B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078E88BC" w14:textId="77777777" w:rsidR="00C804B3" w:rsidRPr="00171B71" w:rsidRDefault="00C804B3" w:rsidP="00C804B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348195FA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67F4" w14:textId="77777777" w:rsidR="00FA1FB2" w:rsidRDefault="00FA1FB2">
      <w:r>
        <w:separator/>
      </w:r>
    </w:p>
  </w:endnote>
  <w:endnote w:type="continuationSeparator" w:id="0">
    <w:p w14:paraId="11261FCF" w14:textId="77777777" w:rsidR="00FA1FB2" w:rsidRDefault="00FA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6F98" w14:textId="77777777" w:rsidR="00533BC9" w:rsidRDefault="00A83CC2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B8D722" w14:textId="77777777" w:rsidR="00533BC9" w:rsidRDefault="00533BC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95DC" w14:textId="77777777" w:rsidR="00533BC9" w:rsidRPr="00464487" w:rsidRDefault="00A83CC2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02C1C9A1" w14:textId="77777777" w:rsidR="00533BC9" w:rsidRDefault="00533BC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AB86" w14:textId="77777777" w:rsidR="00FA1FB2" w:rsidRDefault="00FA1FB2">
      <w:r>
        <w:separator/>
      </w:r>
    </w:p>
  </w:footnote>
  <w:footnote w:type="continuationSeparator" w:id="0">
    <w:p w14:paraId="14CFB720" w14:textId="77777777" w:rsidR="00FA1FB2" w:rsidRDefault="00FA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3A97978"/>
    <w:multiLevelType w:val="hybridMultilevel"/>
    <w:tmpl w:val="237A42D8"/>
    <w:lvl w:ilvl="0" w:tplc="2940CC1E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18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267207">
    <w:abstractNumId w:val="0"/>
  </w:num>
  <w:num w:numId="3" w16cid:durableId="589700903">
    <w:abstractNumId w:val="1"/>
  </w:num>
  <w:num w:numId="4" w16cid:durableId="891620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B3"/>
    <w:rsid w:val="00154947"/>
    <w:rsid w:val="00235672"/>
    <w:rsid w:val="00533BC9"/>
    <w:rsid w:val="00A83CC2"/>
    <w:rsid w:val="00AB1CBD"/>
    <w:rsid w:val="00C06692"/>
    <w:rsid w:val="00C804B3"/>
    <w:rsid w:val="00D27758"/>
    <w:rsid w:val="00F2453D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DD2B8"/>
  <w15:chartTrackingRefBased/>
  <w15:docId w15:val="{244D846A-11D8-4DA0-927D-665F631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04B3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C804B3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04B3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C804B3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C804B3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C804B3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C804B3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C804B3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C804B3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27758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2775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Izteiksmgs">
    <w:name w:val="Strong"/>
    <w:qFormat/>
    <w:rsid w:val="00D27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1039</Words>
  <Characters>593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2</cp:revision>
  <dcterms:created xsi:type="dcterms:W3CDTF">2024-05-23T14:10:00Z</dcterms:created>
  <dcterms:modified xsi:type="dcterms:W3CDTF">2024-05-23T14:10:00Z</dcterms:modified>
</cp:coreProperties>
</file>