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5381" w14:textId="77777777" w:rsidR="002F37AE" w:rsidRPr="006A6A49" w:rsidRDefault="002F37AE" w:rsidP="002F37AE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1973854" w14:textId="3FE33B90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2934D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 w:rsidR="00535EE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 </w:t>
      </w:r>
      <w:r w:rsidR="00B84A3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jūnija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158DEC3" w14:textId="77777777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72DFD588" w14:textId="62A00107" w:rsidR="002F37AE" w:rsidRDefault="002F37AE" w:rsidP="00B84A3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535EE1">
        <w:rPr>
          <w:rFonts w:ascii="Times New Roman" w:hAnsi="Times New Roman"/>
          <w:bCs/>
          <w:sz w:val="24"/>
          <w:szCs w:val="24"/>
          <w:lang w:val="lv-LV"/>
        </w:rPr>
        <w:t>10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531F04EE" w14:textId="77777777" w:rsidR="00535EE1" w:rsidRPr="00B84A39" w:rsidRDefault="00535EE1" w:rsidP="00B84A3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4FA372D" w14:textId="7BD32492" w:rsidR="003C1390" w:rsidRPr="00513F56" w:rsidRDefault="002F37AE" w:rsidP="00513F56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37822630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Pa</w:t>
      </w:r>
      <w:r w:rsidR="00513F56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r </w:t>
      </w:r>
      <w:r w:rsidR="00513F56" w:rsidRPr="00513F56">
        <w:rPr>
          <w:rFonts w:ascii="Times New Roman" w:eastAsia="Calibri" w:hAnsi="Times New Roman" w:cs="Helvetica"/>
          <w:bCs/>
          <w:sz w:val="24"/>
          <w:szCs w:val="24"/>
          <w:lang w:val="lv-LV"/>
        </w:rPr>
        <w:t>kritēriju apstiprināšanu valsts SIA “Latvijas Televīzija” un valsts SIA “Latvijas Radio” valdes locekļu darbības rezultātu iepriekšējā pārskata gadā izvērtēšanai</w:t>
      </w:r>
      <w:r w:rsidRPr="00513F56"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proofErr w:type="spellStart"/>
      <w:r w:rsidR="00535EE1" w:rsidRPr="00513F56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Pr="00513F56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2934D6" w:rsidRPr="00513F56"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 w:rsidR="00181E02" w:rsidRPr="00513F56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181E02" w:rsidRPr="00513F56">
        <w:rPr>
          <w:rFonts w:ascii="Times New Roman" w:eastAsia="Calibri" w:hAnsi="Times New Roman" w:cs="Helvetica"/>
          <w:bCs/>
          <w:sz w:val="24"/>
          <w:szCs w:val="24"/>
          <w:lang w:val="lv-LV"/>
        </w:rPr>
        <w:t>I.Turlaja</w:t>
      </w:r>
      <w:proofErr w:type="spellEnd"/>
      <w:r w:rsidRPr="00513F56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bookmarkEnd w:id="0"/>
    <w:p w14:paraId="6DBE804B" w14:textId="77777777" w:rsidR="00B87BBD" w:rsidRPr="00181E02" w:rsidRDefault="00B87BBD" w:rsidP="00181E02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DBB453" w14:textId="02B8BC49" w:rsidR="00B84A39" w:rsidRPr="00B87BBD" w:rsidRDefault="00B84A39" w:rsidP="00B87BBD">
      <w:pPr>
        <w:pStyle w:val="Sarakstarindkopa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87BBD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2786432C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83CE1BD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FDBAF88" w14:textId="2C2E42ED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Padomes priekšsēdētāj</w:t>
      </w:r>
      <w:r w:rsidR="003266B6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  <w:t xml:space="preserve">   </w:t>
      </w:r>
      <w:r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(</w:t>
      </w:r>
      <w:r w:rsidRPr="00B84A39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  <w:lang w:val="lv-LV"/>
        </w:rPr>
        <w:t>paraksts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)*                                             Jānis Siksnis</w:t>
      </w:r>
    </w:p>
    <w:p w14:paraId="19E9B91E" w14:textId="77777777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Cs w:val="22"/>
          <w:lang w:val="lv-LV"/>
        </w:rPr>
      </w:pPr>
    </w:p>
    <w:p w14:paraId="366F7D08" w14:textId="77777777" w:rsidR="00B84A39" w:rsidRPr="00B84A39" w:rsidRDefault="00B84A39" w:rsidP="00B84A39">
      <w:pPr>
        <w:widowControl w:val="0"/>
        <w:autoSpaceDE w:val="0"/>
        <w:autoSpaceDN w:val="0"/>
        <w:spacing w:line="288" w:lineRule="auto"/>
        <w:jc w:val="center"/>
        <w:rPr>
          <w:rFonts w:ascii="Times New Roman" w:eastAsiaTheme="minorHAnsi" w:hAnsi="Times New Roman" w:cstheme="minorBidi"/>
          <w:szCs w:val="22"/>
          <w:lang w:val="lv-LV"/>
        </w:rPr>
      </w:pPr>
      <w:r w:rsidRPr="00B84A39">
        <w:rPr>
          <w:rFonts w:ascii="Times New Roman" w:eastAsiaTheme="minorHAnsi" w:hAnsi="Times New Roman" w:cstheme="minorBidi"/>
          <w:szCs w:val="22"/>
          <w:lang w:val="lv-LV"/>
        </w:rPr>
        <w:t>*</w:t>
      </w:r>
      <w:r w:rsidRPr="00B84A39">
        <w:rPr>
          <w:rFonts w:ascii="Times New Roman" w:eastAsiaTheme="minorHAnsi" w:hAnsi="Times New Roman" w:cstheme="minorBidi"/>
          <w:sz w:val="24"/>
          <w:szCs w:val="24"/>
          <w:lang w:val="lv-LV"/>
        </w:rPr>
        <w:t>DOKUMENTS PARAKSTĪTS AR DROŠU ELEKTRONISKO PARAKSTU UN SATUR LAIKA ZĪMOGU</w:t>
      </w:r>
    </w:p>
    <w:p w14:paraId="6E1C5A2B" w14:textId="77777777" w:rsidR="00B84A39" w:rsidRPr="00B84A39" w:rsidRDefault="00B84A39" w:rsidP="00B84A39">
      <w:pPr>
        <w:widowControl w:val="0"/>
        <w:tabs>
          <w:tab w:val="num" w:pos="851"/>
          <w:tab w:val="left" w:pos="1134"/>
        </w:tabs>
        <w:autoSpaceDE w:val="0"/>
        <w:autoSpaceDN w:val="0"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</w:p>
    <w:p w14:paraId="1DA94F22" w14:textId="77777777" w:rsidR="00B84A39" w:rsidRP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C1A9FD" w14:textId="77777777" w:rsidR="002F37AE" w:rsidRDefault="002F37AE" w:rsidP="002F37AE">
      <w:pPr>
        <w:pStyle w:val="Sarakstarindkopa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2DFEDE5" w14:textId="77777777" w:rsidR="002F37AE" w:rsidRDefault="002F37AE" w:rsidP="002F37AE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03B62191" w14:textId="77777777" w:rsidR="002F37AE" w:rsidRPr="00B001D1" w:rsidRDefault="002F37AE" w:rsidP="002F37AE"/>
    <w:p w14:paraId="7D327411" w14:textId="77777777" w:rsidR="002F37AE" w:rsidRDefault="002F37AE" w:rsidP="002F37AE"/>
    <w:p w14:paraId="139B9974" w14:textId="77777777" w:rsidR="002F37AE" w:rsidRDefault="002F37AE" w:rsidP="002F37AE"/>
    <w:p w14:paraId="52D1753E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B1625" w14:textId="77777777" w:rsidR="00D2201F" w:rsidRDefault="00D2201F">
      <w:r>
        <w:separator/>
      </w:r>
    </w:p>
  </w:endnote>
  <w:endnote w:type="continuationSeparator" w:id="0">
    <w:p w14:paraId="7E9A0A08" w14:textId="77777777" w:rsidR="00D2201F" w:rsidRDefault="00D2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B28F" w14:textId="77777777" w:rsidR="00BB1F6F" w:rsidRDefault="002F37AE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980F35C" w14:textId="77777777" w:rsidR="00BB1F6F" w:rsidRDefault="00BB1F6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362E" w14:textId="77777777" w:rsidR="00BB1F6F" w:rsidRPr="00464487" w:rsidRDefault="002F37AE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595858CD" w14:textId="77777777" w:rsidR="00BB1F6F" w:rsidRDefault="00BB1F6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C5F20" w14:textId="77777777" w:rsidR="00D2201F" w:rsidRDefault="00D2201F">
      <w:r>
        <w:separator/>
      </w:r>
    </w:p>
  </w:footnote>
  <w:footnote w:type="continuationSeparator" w:id="0">
    <w:p w14:paraId="32659CAF" w14:textId="77777777" w:rsidR="00D2201F" w:rsidRDefault="00D2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85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E"/>
    <w:rsid w:val="00181E02"/>
    <w:rsid w:val="00191DEB"/>
    <w:rsid w:val="00235672"/>
    <w:rsid w:val="002934D6"/>
    <w:rsid w:val="002F37AE"/>
    <w:rsid w:val="003266B6"/>
    <w:rsid w:val="003C1390"/>
    <w:rsid w:val="0048581A"/>
    <w:rsid w:val="00513F56"/>
    <w:rsid w:val="00535EE1"/>
    <w:rsid w:val="005D3A10"/>
    <w:rsid w:val="00772CE2"/>
    <w:rsid w:val="008A2496"/>
    <w:rsid w:val="00920FA1"/>
    <w:rsid w:val="00A20B50"/>
    <w:rsid w:val="00B174BF"/>
    <w:rsid w:val="00B84A39"/>
    <w:rsid w:val="00B87BBD"/>
    <w:rsid w:val="00BB1F6F"/>
    <w:rsid w:val="00CA33BF"/>
    <w:rsid w:val="00D2201F"/>
    <w:rsid w:val="00D34F6C"/>
    <w:rsid w:val="00E9681B"/>
    <w:rsid w:val="00F807FE"/>
    <w:rsid w:val="00F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D9BB2"/>
  <w15:chartTrackingRefBased/>
  <w15:docId w15:val="{0D7EAE32-2A57-446A-AB2E-FD1CA5A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37AE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2F37AE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2F37AE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2F37AE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2F37AE"/>
  </w:style>
  <w:style w:type="paragraph" w:styleId="Sarakstarindkopa">
    <w:name w:val="List Paragraph"/>
    <w:aliases w:val="Normal bullet 2,Bullet list,List Paragraph1"/>
    <w:basedOn w:val="Parasts"/>
    <w:link w:val="SarakstarindkopaRakstz"/>
    <w:qFormat/>
    <w:rsid w:val="002F37AE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2F37AE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2</cp:revision>
  <dcterms:created xsi:type="dcterms:W3CDTF">2024-06-18T08:57:00Z</dcterms:created>
  <dcterms:modified xsi:type="dcterms:W3CDTF">2024-06-18T08:57:00Z</dcterms:modified>
</cp:coreProperties>
</file>