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423471CA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D23BA5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11.jūlija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5F8C340E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23BA5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2D59B0DD" w14:textId="77777777" w:rsidR="00DE128B" w:rsidRPr="002C0FFC" w:rsidRDefault="00DE128B" w:rsidP="00C1148E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7AE09551" w14:textId="10EC44A2" w:rsidR="00D23BA5" w:rsidRPr="0050527F" w:rsidRDefault="006C7BF9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="004119FB" w:rsidRPr="0050527F">
        <w:rPr>
          <w:rFonts w:ascii="Times New Roman" w:eastAsia="Calibri" w:hAnsi="Times New Roman"/>
          <w:bCs/>
          <w:sz w:val="24"/>
          <w:szCs w:val="24"/>
          <w:lang w:val="lv-LV"/>
        </w:rPr>
        <w:t>Par valsts SIA “Latvijas Radio” valdes mērķu un uzdevumu izpildes 2024. gada 1. pusgadā pārskata apstiprināšanu</w:t>
      </w: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>”. (</w:t>
      </w:r>
      <w:proofErr w:type="spellStart"/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>S.Upleja-Jegermane</w:t>
      </w:r>
      <w:proofErr w:type="spellEnd"/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, </w:t>
      </w:r>
      <w:proofErr w:type="spellStart"/>
      <w:r w:rsidR="005B512F" w:rsidRPr="0050527F">
        <w:rPr>
          <w:rFonts w:ascii="Times New Roman" w:eastAsia="Calibri" w:hAnsi="Times New Roman"/>
          <w:bCs/>
          <w:sz w:val="24"/>
          <w:szCs w:val="24"/>
          <w:lang w:val="lv-LV"/>
        </w:rPr>
        <w:t>S.Batarāga</w:t>
      </w:r>
      <w:proofErr w:type="spellEnd"/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>)</w:t>
      </w:r>
    </w:p>
    <w:p w14:paraId="6E030180" w14:textId="1BF17AEE" w:rsidR="005B512F" w:rsidRPr="0050527F" w:rsidRDefault="005B512F" w:rsidP="005B512F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>Plkst. 1</w:t>
      </w:r>
      <w:r w:rsidR="0050527F" w:rsidRPr="0050527F">
        <w:rPr>
          <w:rFonts w:ascii="Times New Roman" w:eastAsia="Calibri" w:hAnsi="Times New Roman"/>
          <w:bCs/>
          <w:sz w:val="24"/>
          <w:szCs w:val="24"/>
          <w:lang w:val="lv-LV"/>
        </w:rPr>
        <w:t>0</w:t>
      </w: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:00 </w:t>
      </w:r>
      <w:r w:rsidR="00D90B50"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uzaicināta </w:t>
      </w: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un sēdes laikā tiek uzklausīta valsts SIA “Latvijas Radio” valde. </w:t>
      </w:r>
    </w:p>
    <w:p w14:paraId="7F3DE92D" w14:textId="1BCDB39B" w:rsidR="006C7BF9" w:rsidRPr="0050527F" w:rsidRDefault="006C7BF9" w:rsidP="00EB2F6C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>Par VSIA “Latvijas Televīzija” vidēja termiņa darbības stratēģijas 2020.-2024.</w:t>
      </w:r>
      <w:r w:rsidR="0050527F"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gadam </w:t>
      </w:r>
      <w:r w:rsidR="0050527F"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grozījumu </w:t>
      </w:r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>apstiprināšanu”</w:t>
      </w:r>
      <w:r w:rsidR="00B7394A" w:rsidRPr="0050527F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 (</w:t>
      </w:r>
      <w:proofErr w:type="spellStart"/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>J.Eglītis</w:t>
      </w:r>
      <w:proofErr w:type="spellEnd"/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, </w:t>
      </w:r>
      <w:proofErr w:type="spellStart"/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>I.Poriete</w:t>
      </w:r>
      <w:proofErr w:type="spellEnd"/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>)</w:t>
      </w:r>
    </w:p>
    <w:p w14:paraId="0300A925" w14:textId="20B5D607" w:rsidR="0081306A" w:rsidRPr="0081306A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50527F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</w:t>
      </w:r>
      <w:r>
        <w:rPr>
          <w:rFonts w:ascii="Times New Roman" w:hAnsi="Times New Roman"/>
          <w:sz w:val="24"/>
          <w:szCs w:val="24"/>
          <w:lang w:val="lv-LV"/>
        </w:rPr>
        <w:t xml:space="preserve"> informēšana par reorganizācijas procesu.</w:t>
      </w:r>
      <w:r w:rsidR="008130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1306A" w:rsidRPr="0057461C">
        <w:rPr>
          <w:rFonts w:ascii="Times New Roman" w:hAnsi="Times New Roman"/>
          <w:sz w:val="24"/>
          <w:szCs w:val="24"/>
          <w:lang w:val="lv-LV"/>
        </w:rPr>
        <w:t>(</w:t>
      </w:r>
      <w:proofErr w:type="spellStart"/>
      <w:r w:rsidR="0081306A" w:rsidRPr="0057461C"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 w:rsidR="0081306A" w:rsidRPr="005746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81306A" w:rsidRPr="0057461C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="0081306A" w:rsidRPr="005746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81306A" w:rsidRPr="0057461C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="0081306A" w:rsidRPr="0057461C">
        <w:rPr>
          <w:rFonts w:ascii="Times New Roman" w:hAnsi="Times New Roman"/>
          <w:sz w:val="24"/>
          <w:szCs w:val="24"/>
          <w:lang w:val="lv-LV"/>
        </w:rPr>
        <w:t>)</w:t>
      </w:r>
    </w:p>
    <w:p w14:paraId="6D4F438F" w14:textId="63762A7E" w:rsidR="00DE128B" w:rsidRDefault="00DE128B" w:rsidP="0081306A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81306A"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6E51B8" w:rsidRPr="0081306A">
        <w:rPr>
          <w:rFonts w:ascii="Times New Roman" w:eastAsia="Calibri" w:hAnsi="Times New Roman"/>
          <w:bCs/>
          <w:sz w:val="24"/>
          <w:szCs w:val="24"/>
          <w:lang w:val="lv-LV"/>
        </w:rPr>
        <w:t>1</w:t>
      </w:r>
      <w:r w:rsidR="00A64EA6" w:rsidRPr="0081306A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 w:rsidRPr="0081306A">
        <w:rPr>
          <w:rFonts w:ascii="Times New Roman" w:eastAsia="Calibri" w:hAnsi="Times New Roman"/>
          <w:bCs/>
          <w:sz w:val="24"/>
          <w:szCs w:val="24"/>
          <w:lang w:val="lv-LV"/>
        </w:rPr>
        <w:t>00 uzaicināta valsts SIA “Latvijas Radio” valde un valsts SIA “Latvijas Televīzija” valde.</w:t>
      </w:r>
    </w:p>
    <w:p w14:paraId="2366D3DF" w14:textId="76A158D5" w:rsidR="00D23BA5" w:rsidRPr="0081306A" w:rsidRDefault="00D23BA5" w:rsidP="00D23BA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4DFA396" w14:textId="77777777" w:rsidR="00DE128B" w:rsidRDefault="00DE128B" w:rsidP="00C1148E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3C3F9" w14:textId="77777777" w:rsidR="00A20A25" w:rsidRDefault="00A20A25">
      <w:r>
        <w:separator/>
      </w:r>
    </w:p>
  </w:endnote>
  <w:endnote w:type="continuationSeparator" w:id="0">
    <w:p w14:paraId="44820FB2" w14:textId="77777777" w:rsidR="00A20A25" w:rsidRDefault="00A2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6DEF1" w14:textId="77777777" w:rsidR="00A20A25" w:rsidRDefault="00A20A25">
      <w:r>
        <w:separator/>
      </w:r>
    </w:p>
  </w:footnote>
  <w:footnote w:type="continuationSeparator" w:id="0">
    <w:p w14:paraId="5083CAA4" w14:textId="77777777" w:rsidR="00A20A25" w:rsidRDefault="00A2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A1B9D"/>
    <w:rsid w:val="000B347B"/>
    <w:rsid w:val="000C2A17"/>
    <w:rsid w:val="00185928"/>
    <w:rsid w:val="001C0BD3"/>
    <w:rsid w:val="001F1B44"/>
    <w:rsid w:val="001F7CCC"/>
    <w:rsid w:val="00205895"/>
    <w:rsid w:val="00215957"/>
    <w:rsid w:val="00235672"/>
    <w:rsid w:val="0025235B"/>
    <w:rsid w:val="00254395"/>
    <w:rsid w:val="00285CA9"/>
    <w:rsid w:val="002C0FFC"/>
    <w:rsid w:val="003109CF"/>
    <w:rsid w:val="00321F6F"/>
    <w:rsid w:val="004119FB"/>
    <w:rsid w:val="00454B4A"/>
    <w:rsid w:val="0045714C"/>
    <w:rsid w:val="004872D5"/>
    <w:rsid w:val="004B4468"/>
    <w:rsid w:val="0050527F"/>
    <w:rsid w:val="005B10CA"/>
    <w:rsid w:val="005B512F"/>
    <w:rsid w:val="00683209"/>
    <w:rsid w:val="00690A4A"/>
    <w:rsid w:val="006C7BF9"/>
    <w:rsid w:val="006E51B8"/>
    <w:rsid w:val="0070384C"/>
    <w:rsid w:val="0073786D"/>
    <w:rsid w:val="0079320F"/>
    <w:rsid w:val="007B4029"/>
    <w:rsid w:val="0081306A"/>
    <w:rsid w:val="008711A3"/>
    <w:rsid w:val="008E2D85"/>
    <w:rsid w:val="009240B2"/>
    <w:rsid w:val="009F17CC"/>
    <w:rsid w:val="00A04FF6"/>
    <w:rsid w:val="00A20A25"/>
    <w:rsid w:val="00A22C59"/>
    <w:rsid w:val="00A30984"/>
    <w:rsid w:val="00A64EA6"/>
    <w:rsid w:val="00AB49A6"/>
    <w:rsid w:val="00AC38EE"/>
    <w:rsid w:val="00B7394A"/>
    <w:rsid w:val="00B8683B"/>
    <w:rsid w:val="00C1148E"/>
    <w:rsid w:val="00C3648C"/>
    <w:rsid w:val="00C857A2"/>
    <w:rsid w:val="00CA6599"/>
    <w:rsid w:val="00CB67DF"/>
    <w:rsid w:val="00CC58FC"/>
    <w:rsid w:val="00D01781"/>
    <w:rsid w:val="00D23BA5"/>
    <w:rsid w:val="00D31AA0"/>
    <w:rsid w:val="00D90B50"/>
    <w:rsid w:val="00DA4398"/>
    <w:rsid w:val="00DD4938"/>
    <w:rsid w:val="00DE128B"/>
    <w:rsid w:val="00DF3AA0"/>
    <w:rsid w:val="00E11C17"/>
    <w:rsid w:val="00E42124"/>
    <w:rsid w:val="00E503FF"/>
    <w:rsid w:val="00E8384C"/>
    <w:rsid w:val="00EB2F6C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10</cp:revision>
  <dcterms:created xsi:type="dcterms:W3CDTF">2024-07-09T13:33:00Z</dcterms:created>
  <dcterms:modified xsi:type="dcterms:W3CDTF">2024-07-10T09:18:00Z</dcterms:modified>
</cp:coreProperties>
</file>