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D6B67" w14:textId="77777777" w:rsidR="00A14C75" w:rsidRPr="00687CAD" w:rsidRDefault="00A14C75" w:rsidP="00A14C75">
      <w:pPr>
        <w:tabs>
          <w:tab w:val="left" w:pos="1185"/>
          <w:tab w:val="center" w:pos="4679"/>
        </w:tabs>
        <w:rPr>
          <w:lang w:val="lv-LV"/>
        </w:rPr>
        <w:sectPr w:rsidR="00A14C75" w:rsidRPr="00687CAD" w:rsidSect="00A14C75">
          <w:headerReference w:type="first" r:id="rId7"/>
          <w:pgSz w:w="11910" w:h="16840"/>
          <w:pgMar w:top="3828" w:right="851" w:bottom="1134" w:left="1701" w:header="720" w:footer="720" w:gutter="0"/>
          <w:cols w:space="720"/>
          <w:titlePg/>
          <w:docGrid w:linePitch="272"/>
        </w:sectPr>
      </w:pPr>
    </w:p>
    <w:p w14:paraId="172E19CC" w14:textId="77777777" w:rsidR="00A14C75" w:rsidRPr="00687CAD" w:rsidRDefault="00A14C75" w:rsidP="00A14C75">
      <w:pPr>
        <w:rPr>
          <w:sz w:val="24"/>
          <w:szCs w:val="24"/>
          <w:lang w:val="lv-LV"/>
        </w:rPr>
      </w:pPr>
      <w:r w:rsidRPr="00687CAD">
        <w:rPr>
          <w:noProof/>
          <w:sz w:val="24"/>
          <w:szCs w:val="24"/>
          <w:lang w:val="lv-LV"/>
        </w:rPr>
        <mc:AlternateContent>
          <mc:Choice Requires="wps">
            <w:drawing>
              <wp:anchor distT="0" distB="0" distL="114300" distR="114300" simplePos="0" relativeHeight="251659264" behindDoc="0" locked="0" layoutInCell="1" allowOverlap="1" wp14:anchorId="147CDF86" wp14:editId="1597C52A">
                <wp:simplePos x="0" y="0"/>
                <wp:positionH relativeFrom="column">
                  <wp:posOffset>6342380</wp:posOffset>
                </wp:positionH>
                <wp:positionV relativeFrom="paragraph">
                  <wp:posOffset>627380</wp:posOffset>
                </wp:positionV>
                <wp:extent cx="318135" cy="140335"/>
                <wp:effectExtent l="2540" t="0" r="3175" b="0"/>
                <wp:wrapNone/>
                <wp:docPr id="173407856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40335"/>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6AAF1C" id="Rectangle 1" o:spid="_x0000_s1026" style="position:absolute;margin-left:499.4pt;margin-top:49.4pt;width:25.05pt;height:11.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" stroked="f">
                <v:stroke joinstyle="round"/>
                <v:shadow opacity="49150f"/>
              </v:rect>
            </w:pict>
          </mc:Fallback>
        </mc:AlternateContent>
      </w:r>
      <w:r w:rsidRPr="00687CAD">
        <w:rPr>
          <w:noProof/>
          <w:sz w:val="24"/>
          <w:szCs w:val="24"/>
          <w:lang w:val="lv-LV"/>
        </w:rPr>
        <mc:AlternateContent>
          <mc:Choice Requires="wps">
            <w:drawing>
              <wp:anchor distT="0" distB="0" distL="114300" distR="114300" simplePos="0" relativeHeight="251660288" behindDoc="0" locked="0" layoutInCell="1" allowOverlap="1" wp14:anchorId="7A73998C" wp14:editId="3FD68007">
                <wp:simplePos x="0" y="0"/>
                <wp:positionH relativeFrom="column">
                  <wp:posOffset>6342380</wp:posOffset>
                </wp:positionH>
                <wp:positionV relativeFrom="paragraph">
                  <wp:posOffset>627380</wp:posOffset>
                </wp:positionV>
                <wp:extent cx="318135" cy="140335"/>
                <wp:effectExtent l="2540" t="0" r="3175" b="0"/>
                <wp:wrapNone/>
                <wp:docPr id="8433428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40335"/>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D20921" id="Rectangle 3" o:spid="_x0000_s1026" style="position:absolute;margin-left:499.4pt;margin-top:49.4pt;width:25.05pt;height:11.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" stroked="f">
                <v:stroke joinstyle="round"/>
                <v:shadow opacity="49150f"/>
              </v:rect>
            </w:pict>
          </mc:Fallback>
        </mc:AlternateContent>
      </w:r>
      <w:r w:rsidRPr="00687CAD">
        <w:rPr>
          <w:sz w:val="24"/>
          <w:szCs w:val="24"/>
          <w:lang w:val="lv-LV"/>
        </w:rPr>
        <w:t>Rīgā, 2024. gada 20. decembrī</w:t>
      </w:r>
    </w:p>
    <w:p w14:paraId="5EA0769B" w14:textId="77777777" w:rsidR="00A14C75" w:rsidRPr="00687CAD" w:rsidRDefault="00A14C75" w:rsidP="00A14C75">
      <w:pPr>
        <w:rPr>
          <w:sz w:val="24"/>
          <w:szCs w:val="24"/>
          <w:lang w:val="lv-LV"/>
        </w:rPr>
      </w:pPr>
    </w:p>
    <w:p w14:paraId="4CF30DCC" w14:textId="1A628778" w:rsidR="00A14C75" w:rsidRPr="00687CAD" w:rsidRDefault="00A14C75" w:rsidP="00A14C75">
      <w:pPr>
        <w:spacing w:line="360" w:lineRule="auto"/>
        <w:ind w:left="284"/>
        <w:jc w:val="center"/>
        <w:outlineLvl w:val="0"/>
        <w:rPr>
          <w:b/>
          <w:bCs/>
          <w:sz w:val="24"/>
          <w:szCs w:val="24"/>
          <w:lang w:val="lv-LV"/>
        </w:rPr>
      </w:pPr>
      <w:r w:rsidRPr="00687CAD">
        <w:rPr>
          <w:b/>
          <w:bCs/>
          <w:sz w:val="24"/>
          <w:szCs w:val="24"/>
          <w:lang w:val="lv-LV"/>
        </w:rPr>
        <w:t>LĒMUMS Nr. </w:t>
      </w:r>
      <w:r w:rsidR="00687CAD" w:rsidRPr="00687CAD">
        <w:rPr>
          <w:b/>
          <w:bCs/>
          <w:sz w:val="24"/>
          <w:szCs w:val="24"/>
          <w:lang w:val="lv-LV"/>
        </w:rPr>
        <w:t>67</w:t>
      </w:r>
      <w:r w:rsidR="00687CAD" w:rsidRPr="00687CAD">
        <w:rPr>
          <w:b/>
          <w:bCs/>
          <w:sz w:val="24"/>
          <w:szCs w:val="24"/>
          <w:lang w:val="lv-LV"/>
        </w:rPr>
        <w:t>/</w:t>
      </w:r>
      <w:r w:rsidRPr="00687CAD">
        <w:rPr>
          <w:b/>
          <w:bCs/>
          <w:sz w:val="24"/>
          <w:szCs w:val="24"/>
          <w:lang w:val="lv-LV"/>
        </w:rPr>
        <w:t>1-1</w:t>
      </w:r>
    </w:p>
    <w:p w14:paraId="4CD51FFC" w14:textId="77777777" w:rsidR="00A14C75" w:rsidRPr="00687CAD" w:rsidRDefault="00A14C75" w:rsidP="00A14C75">
      <w:pPr>
        <w:pStyle w:val="Bezatstarpm"/>
        <w:jc w:val="center"/>
        <w:rPr>
          <w:rFonts w:ascii="Times New Roman" w:hAnsi="Times New Roman" w:cs="Times New Roman"/>
          <w:b/>
          <w:bCs/>
          <w:sz w:val="24"/>
          <w:szCs w:val="24"/>
        </w:rPr>
      </w:pPr>
      <w:r w:rsidRPr="00687CAD">
        <w:rPr>
          <w:rFonts w:ascii="Times New Roman" w:hAnsi="Times New Roman" w:cs="Times New Roman"/>
          <w:b/>
          <w:bCs/>
          <w:sz w:val="24"/>
          <w:szCs w:val="24"/>
        </w:rPr>
        <w:t>Par VSIA “Latvijas Sabiedriskais medijs” stratēģiskā ietvara un plāna sabiedriskā pasūtījuma izpildei 2025. gadā apstiprināšanu</w:t>
      </w:r>
    </w:p>
    <w:p w14:paraId="2738EABA" w14:textId="77777777" w:rsidR="00A14C75" w:rsidRPr="00687CAD" w:rsidRDefault="00A14C75" w:rsidP="00A14C75">
      <w:pPr>
        <w:pStyle w:val="Bezatstarpm"/>
        <w:jc w:val="both"/>
        <w:rPr>
          <w:rFonts w:ascii="Times New Roman" w:hAnsi="Times New Roman" w:cs="Times New Roman"/>
          <w:sz w:val="24"/>
          <w:szCs w:val="24"/>
        </w:rPr>
      </w:pPr>
    </w:p>
    <w:p w14:paraId="4D91B5CA" w14:textId="6BCEE1DB" w:rsidR="00A14C75" w:rsidRPr="00687CAD" w:rsidRDefault="00A14C75" w:rsidP="00A14C75">
      <w:pPr>
        <w:pStyle w:val="Bezatstarpm"/>
        <w:jc w:val="both"/>
        <w:rPr>
          <w:rFonts w:ascii="Times New Roman" w:hAnsi="Times New Roman" w:cs="Times New Roman"/>
          <w:sz w:val="24"/>
          <w:szCs w:val="24"/>
        </w:rPr>
      </w:pPr>
      <w:r w:rsidRPr="00687CAD">
        <w:rPr>
          <w:rFonts w:ascii="Times New Roman" w:hAnsi="Times New Roman" w:cs="Times New Roman"/>
          <w:sz w:val="24"/>
          <w:szCs w:val="24"/>
        </w:rPr>
        <w:t xml:space="preserve">Sabiedrisko  elektronisko plašsaziņas līdzekļu padome (turpmāk – Padome), pamatojoties uz: </w:t>
      </w:r>
    </w:p>
    <w:p w14:paraId="69F7E683" w14:textId="77777777" w:rsidR="00A14C75" w:rsidRPr="00687CAD" w:rsidRDefault="00A14C75" w:rsidP="00A14C75">
      <w:pPr>
        <w:pStyle w:val="Bezatstarpm"/>
        <w:ind w:firstLine="720"/>
        <w:jc w:val="both"/>
        <w:rPr>
          <w:rFonts w:ascii="Times New Roman" w:hAnsi="Times New Roman" w:cs="Times New Roman"/>
          <w:sz w:val="24"/>
          <w:szCs w:val="24"/>
        </w:rPr>
      </w:pPr>
    </w:p>
    <w:p w14:paraId="66533183" w14:textId="5AFBA1D6" w:rsidR="00A14C75" w:rsidRPr="00687CAD" w:rsidRDefault="00A14C75" w:rsidP="00052C77">
      <w:pPr>
        <w:pStyle w:val="Bezatstarpm"/>
        <w:jc w:val="both"/>
        <w:rPr>
          <w:rFonts w:ascii="Times New Roman" w:hAnsi="Times New Roman" w:cs="Times New Roman"/>
          <w:sz w:val="24"/>
          <w:szCs w:val="24"/>
        </w:rPr>
      </w:pPr>
      <w:r w:rsidRPr="00687CAD">
        <w:rPr>
          <w:rFonts w:ascii="Times New Roman" w:hAnsi="Times New Roman" w:cs="Times New Roman"/>
          <w:sz w:val="24"/>
          <w:szCs w:val="24"/>
        </w:rPr>
        <w:t>- Sabiedrisko elektronisko plašsaziņas līdzekļu un to pārvaldības likuma</w:t>
      </w:r>
      <w:r w:rsidR="003F5C26" w:rsidRPr="00687CAD">
        <w:rPr>
          <w:rFonts w:ascii="Times New Roman" w:hAnsi="Times New Roman" w:cs="Times New Roman"/>
          <w:sz w:val="24"/>
          <w:szCs w:val="24"/>
        </w:rPr>
        <w:t xml:space="preserve"> (turpmāk – SEPLPL)</w:t>
      </w:r>
      <w:r w:rsidRPr="00687CAD">
        <w:rPr>
          <w:rFonts w:ascii="Times New Roman" w:hAnsi="Times New Roman" w:cs="Times New Roman"/>
          <w:sz w:val="24"/>
          <w:szCs w:val="24"/>
        </w:rPr>
        <w:t xml:space="preserve"> 9., 10., 11. un 17. panta pirmās daļas 3.punktu, pārejas noteikumu 10. un 11. punktu,</w:t>
      </w:r>
    </w:p>
    <w:p w14:paraId="209F6D72" w14:textId="50F3BF8A" w:rsidR="00A14C75" w:rsidRPr="00687CAD" w:rsidRDefault="00A14C75" w:rsidP="00052C77">
      <w:pPr>
        <w:pStyle w:val="Bezatstarpm"/>
        <w:jc w:val="both"/>
        <w:rPr>
          <w:rFonts w:ascii="Times New Roman" w:hAnsi="Times New Roman" w:cs="Times New Roman"/>
          <w:sz w:val="24"/>
          <w:szCs w:val="24"/>
        </w:rPr>
      </w:pPr>
      <w:r w:rsidRPr="00687CAD">
        <w:rPr>
          <w:rFonts w:ascii="Times New Roman" w:hAnsi="Times New Roman" w:cs="Times New Roman"/>
          <w:sz w:val="24"/>
          <w:szCs w:val="24"/>
        </w:rPr>
        <w:t>- ar 2024. gada 20. decembra lēmumu Nr. </w:t>
      </w:r>
      <w:r w:rsidR="00687CAD" w:rsidRPr="00687CAD">
        <w:rPr>
          <w:rFonts w:ascii="Times New Roman" w:hAnsi="Times New Roman" w:cs="Times New Roman"/>
          <w:sz w:val="24"/>
          <w:szCs w:val="24"/>
        </w:rPr>
        <w:t>65</w:t>
      </w:r>
      <w:r w:rsidRPr="00687CAD">
        <w:rPr>
          <w:rFonts w:ascii="Times New Roman" w:hAnsi="Times New Roman" w:cs="Times New Roman"/>
          <w:sz w:val="24"/>
          <w:szCs w:val="24"/>
        </w:rPr>
        <w:t xml:space="preserve">/1-1 apstiprinātajām Sabiedrisko elektronisko plašsaziņas līdzekļu sabiedriskā pasūtījuma vadlīnijām 2023.-2025. gadam un uzdevumiem plāna sagatavošanai 2025. gadam, </w:t>
      </w:r>
    </w:p>
    <w:p w14:paraId="1F3675C0" w14:textId="77777777" w:rsidR="00A14C75" w:rsidRPr="00687CAD" w:rsidRDefault="00A14C75" w:rsidP="00052C77">
      <w:pPr>
        <w:pStyle w:val="Bezatstarpm"/>
        <w:jc w:val="both"/>
        <w:rPr>
          <w:rFonts w:ascii="Times New Roman" w:hAnsi="Times New Roman" w:cs="Times New Roman"/>
          <w:sz w:val="24"/>
          <w:szCs w:val="24"/>
        </w:rPr>
      </w:pPr>
      <w:r w:rsidRPr="00687CAD">
        <w:rPr>
          <w:rFonts w:ascii="Times New Roman" w:hAnsi="Times New Roman" w:cs="Times New Roman"/>
          <w:sz w:val="24"/>
          <w:szCs w:val="24"/>
        </w:rPr>
        <w:t xml:space="preserve">- ar 2024. gada 26. septembra Padomes lēmumu Nr. 50/1-1 apstiprināto Sabiedriskā pasūtījuma izstrādes, uzskaites un izpildes uzraudzības kārtības nolikumu, </w:t>
      </w:r>
    </w:p>
    <w:p w14:paraId="074FF73B" w14:textId="3207ECC5" w:rsidR="00A14C75" w:rsidRPr="00687CAD" w:rsidRDefault="00A14C75" w:rsidP="00052C77">
      <w:pPr>
        <w:jc w:val="both"/>
        <w:rPr>
          <w:rFonts w:cs="Times New Roman"/>
          <w:sz w:val="24"/>
          <w:szCs w:val="24"/>
          <w:lang w:val="lv-LV"/>
        </w:rPr>
      </w:pPr>
      <w:r w:rsidRPr="00687CAD">
        <w:rPr>
          <w:rFonts w:cs="Times New Roman"/>
          <w:sz w:val="24"/>
          <w:szCs w:val="24"/>
          <w:lang w:val="lv-LV"/>
        </w:rPr>
        <w:t>- VSIA “Latvijas Televīzija” 2024. gada 10.</w:t>
      </w:r>
      <w:r w:rsidR="00052C77" w:rsidRPr="00687CAD">
        <w:rPr>
          <w:rFonts w:cs="Times New Roman"/>
          <w:sz w:val="24"/>
          <w:szCs w:val="24"/>
          <w:lang w:val="lv-LV"/>
        </w:rPr>
        <w:t> </w:t>
      </w:r>
      <w:r w:rsidRPr="00687CAD">
        <w:rPr>
          <w:rFonts w:cs="Times New Roman"/>
          <w:sz w:val="24"/>
          <w:szCs w:val="24"/>
          <w:lang w:val="lv-LV"/>
        </w:rPr>
        <w:t xml:space="preserve">decembra vēstulē </w:t>
      </w:r>
      <w:r w:rsidR="00052C77" w:rsidRPr="00687CAD">
        <w:rPr>
          <w:rFonts w:cs="Times New Roman"/>
          <w:sz w:val="24"/>
          <w:szCs w:val="24"/>
          <w:lang w:val="lv-LV"/>
        </w:rPr>
        <w:t>Nr. 74/1-5.2</w:t>
      </w:r>
      <w:r w:rsidR="009B25D7" w:rsidRPr="00687CAD">
        <w:rPr>
          <w:rFonts w:cs="Times New Roman"/>
          <w:sz w:val="24"/>
          <w:szCs w:val="24"/>
          <w:lang w:val="lv-LV"/>
        </w:rPr>
        <w:t>,</w:t>
      </w:r>
      <w:r w:rsidR="00052C77" w:rsidRPr="00687CAD">
        <w:rPr>
          <w:rFonts w:cs="Times New Roman"/>
          <w:sz w:val="24"/>
          <w:szCs w:val="24"/>
          <w:lang w:val="lv-LV"/>
        </w:rPr>
        <w:t xml:space="preserve"> 12. decembra vēstulē Nr. 75/1-5.2</w:t>
      </w:r>
      <w:r w:rsidR="009B25D7" w:rsidRPr="00687CAD">
        <w:rPr>
          <w:rFonts w:cs="Times New Roman"/>
          <w:sz w:val="24"/>
          <w:szCs w:val="24"/>
          <w:lang w:val="lv-LV"/>
        </w:rPr>
        <w:t>, 19. decembra vēstulē Nr</w:t>
      </w:r>
      <w:r w:rsidR="00522D6A" w:rsidRPr="00687CAD">
        <w:rPr>
          <w:rFonts w:cs="Times New Roman"/>
          <w:sz w:val="24"/>
          <w:szCs w:val="24"/>
          <w:lang w:val="lv-LV"/>
        </w:rPr>
        <w:t>.78/1-5.2</w:t>
      </w:r>
      <w:r w:rsidR="00052C77" w:rsidRPr="00687CAD">
        <w:rPr>
          <w:rFonts w:cs="Times New Roman"/>
          <w:sz w:val="24"/>
          <w:szCs w:val="24"/>
          <w:lang w:val="lv-LV"/>
        </w:rPr>
        <w:t xml:space="preserve"> </w:t>
      </w:r>
      <w:r w:rsidRPr="00687CAD">
        <w:rPr>
          <w:rFonts w:cs="Times New Roman"/>
          <w:sz w:val="24"/>
          <w:szCs w:val="24"/>
          <w:lang w:val="lv-LV"/>
        </w:rPr>
        <w:t>iesniegtajiem dokumentie</w:t>
      </w:r>
      <w:r w:rsidR="00052C77" w:rsidRPr="00687CAD">
        <w:rPr>
          <w:rFonts w:cs="Times New Roman"/>
          <w:sz w:val="24"/>
          <w:szCs w:val="24"/>
          <w:lang w:val="lv-LV"/>
        </w:rPr>
        <w:t>m</w:t>
      </w:r>
      <w:r w:rsidRPr="00687CAD">
        <w:rPr>
          <w:rFonts w:cs="Times New Roman"/>
          <w:sz w:val="24"/>
          <w:szCs w:val="24"/>
          <w:lang w:val="lv-LV"/>
        </w:rPr>
        <w:t>,</w:t>
      </w:r>
    </w:p>
    <w:p w14:paraId="21CC59EB" w14:textId="3EB6F523" w:rsidR="00A14C75" w:rsidRPr="00687CAD" w:rsidRDefault="00A14C75" w:rsidP="009C096B">
      <w:pPr>
        <w:pStyle w:val="Bezatstarpm"/>
        <w:jc w:val="both"/>
        <w:rPr>
          <w:rFonts w:ascii="Times New Roman" w:hAnsi="Times New Roman" w:cs="Times New Roman"/>
          <w:sz w:val="24"/>
          <w:szCs w:val="24"/>
        </w:rPr>
      </w:pPr>
      <w:r w:rsidRPr="00687CAD">
        <w:rPr>
          <w:rFonts w:ascii="Times New Roman" w:hAnsi="Times New Roman" w:cs="Times New Roman"/>
          <w:sz w:val="24"/>
          <w:szCs w:val="24"/>
        </w:rPr>
        <w:t xml:space="preserve">- VSIA </w:t>
      </w:r>
      <w:r w:rsidR="00052C77" w:rsidRPr="00687CAD">
        <w:rPr>
          <w:rFonts w:ascii="Times New Roman" w:hAnsi="Times New Roman" w:cs="Times New Roman"/>
          <w:sz w:val="24"/>
          <w:szCs w:val="24"/>
        </w:rPr>
        <w:t>“</w:t>
      </w:r>
      <w:r w:rsidRPr="00687CAD">
        <w:rPr>
          <w:rFonts w:ascii="Times New Roman" w:hAnsi="Times New Roman" w:cs="Times New Roman"/>
          <w:sz w:val="24"/>
          <w:szCs w:val="24"/>
        </w:rPr>
        <w:t>Latvijas Radio</w:t>
      </w:r>
      <w:r w:rsidR="00052C77" w:rsidRPr="00687CAD">
        <w:rPr>
          <w:rFonts w:ascii="Times New Roman" w:hAnsi="Times New Roman" w:cs="Times New Roman"/>
          <w:sz w:val="24"/>
          <w:szCs w:val="24"/>
        </w:rPr>
        <w:t>”</w:t>
      </w:r>
      <w:r w:rsidRPr="00687CAD">
        <w:rPr>
          <w:rFonts w:ascii="Times New Roman" w:hAnsi="Times New Roman" w:cs="Times New Roman"/>
          <w:sz w:val="24"/>
          <w:szCs w:val="24"/>
        </w:rPr>
        <w:t xml:space="preserve"> </w:t>
      </w:r>
      <w:r w:rsidR="00052C77" w:rsidRPr="00687CAD">
        <w:rPr>
          <w:rFonts w:ascii="Times New Roman" w:hAnsi="Times New Roman" w:cs="Times New Roman"/>
          <w:sz w:val="24"/>
          <w:szCs w:val="24"/>
        </w:rPr>
        <w:t xml:space="preserve">2024. gada </w:t>
      </w:r>
      <w:r w:rsidR="00474AA9" w:rsidRPr="00687CAD">
        <w:rPr>
          <w:rFonts w:ascii="Times New Roman" w:hAnsi="Times New Roman" w:cs="Times New Roman"/>
          <w:sz w:val="24"/>
          <w:szCs w:val="24"/>
        </w:rPr>
        <w:t xml:space="preserve">4. decembra vēstulē Nr. 223/B2-6.3N, </w:t>
      </w:r>
      <w:r w:rsidR="00052C77" w:rsidRPr="00687CAD">
        <w:rPr>
          <w:rFonts w:ascii="Times New Roman" w:hAnsi="Times New Roman" w:cs="Times New Roman"/>
          <w:sz w:val="24"/>
          <w:szCs w:val="24"/>
        </w:rPr>
        <w:t>6. decembra vēstulē Nr. 225/B2-6.3N</w:t>
      </w:r>
      <w:r w:rsidR="00474AA9" w:rsidRPr="00687CAD">
        <w:rPr>
          <w:rFonts w:ascii="Times New Roman" w:hAnsi="Times New Roman" w:cs="Times New Roman"/>
          <w:sz w:val="24"/>
          <w:szCs w:val="24"/>
        </w:rPr>
        <w:t xml:space="preserve"> un 9. decembra vēstulē  Nr. 132/B2-6.1N </w:t>
      </w:r>
      <w:r w:rsidRPr="00687CAD">
        <w:rPr>
          <w:rFonts w:ascii="Times New Roman" w:hAnsi="Times New Roman" w:cs="Times New Roman"/>
          <w:sz w:val="24"/>
          <w:szCs w:val="24"/>
        </w:rPr>
        <w:t xml:space="preserve"> iesniegtajiem dokumentie</w:t>
      </w:r>
      <w:r w:rsidR="00052C77" w:rsidRPr="00687CAD">
        <w:rPr>
          <w:rFonts w:ascii="Times New Roman" w:hAnsi="Times New Roman" w:cs="Times New Roman"/>
          <w:sz w:val="24"/>
          <w:szCs w:val="24"/>
        </w:rPr>
        <w:t>m</w:t>
      </w:r>
      <w:r w:rsidRPr="00687CAD">
        <w:rPr>
          <w:rFonts w:ascii="Times New Roman" w:hAnsi="Times New Roman" w:cs="Times New Roman"/>
          <w:sz w:val="24"/>
          <w:szCs w:val="24"/>
        </w:rPr>
        <w:t>,</w:t>
      </w:r>
    </w:p>
    <w:p w14:paraId="37A24ACA" w14:textId="77777777" w:rsidR="00A14C75" w:rsidRPr="00687CAD" w:rsidRDefault="00A14C75" w:rsidP="00A14C75">
      <w:pPr>
        <w:pStyle w:val="Bezatstarpm"/>
        <w:jc w:val="both"/>
        <w:rPr>
          <w:rFonts w:ascii="Times New Roman" w:hAnsi="Times New Roman" w:cs="Times New Roman"/>
          <w:sz w:val="24"/>
          <w:szCs w:val="24"/>
        </w:rPr>
      </w:pPr>
      <w:r w:rsidRPr="00687CAD">
        <w:rPr>
          <w:rFonts w:ascii="Times New Roman" w:hAnsi="Times New Roman" w:cs="Times New Roman"/>
          <w:sz w:val="24"/>
          <w:szCs w:val="24"/>
        </w:rPr>
        <w:t>- 2024. gada 18. decembra Apvienotās sabiedrisko elektronisko plašsaziņas līdzekļu VSIA “Latvijas Radio” un VSIA “Latvijas Televīzija” revīzijas komisijas ziņojumu,</w:t>
      </w:r>
    </w:p>
    <w:p w14:paraId="681BE69F" w14:textId="77777777" w:rsidR="00A14C75" w:rsidRPr="00687CAD" w:rsidRDefault="00A14C75" w:rsidP="00A14C75">
      <w:pPr>
        <w:pStyle w:val="Bezatstarpm"/>
        <w:jc w:val="both"/>
        <w:rPr>
          <w:rFonts w:ascii="Times New Roman" w:hAnsi="Times New Roman" w:cs="Times New Roman"/>
          <w:sz w:val="24"/>
          <w:szCs w:val="24"/>
        </w:rPr>
      </w:pPr>
    </w:p>
    <w:p w14:paraId="116B474B" w14:textId="47B3E4C7" w:rsidR="00A14C75" w:rsidRPr="00687CAD" w:rsidRDefault="00A14C75" w:rsidP="00A14C75">
      <w:pPr>
        <w:pStyle w:val="Bezatstarpm"/>
        <w:jc w:val="both"/>
        <w:rPr>
          <w:rFonts w:ascii="Times New Roman" w:hAnsi="Times New Roman" w:cs="Times New Roman"/>
          <w:sz w:val="24"/>
          <w:szCs w:val="24"/>
        </w:rPr>
      </w:pPr>
      <w:r w:rsidRPr="00687CAD">
        <w:rPr>
          <w:rFonts w:ascii="Times New Roman" w:hAnsi="Times New Roman" w:cs="Times New Roman"/>
          <w:sz w:val="24"/>
          <w:szCs w:val="24"/>
        </w:rPr>
        <w:t>un ņemot vērā situāciju, ka</w:t>
      </w:r>
      <w:r w:rsidR="007212AA" w:rsidRPr="00687CAD">
        <w:rPr>
          <w:rFonts w:ascii="Times New Roman" w:hAnsi="Times New Roman" w:cs="Times New Roman"/>
          <w:sz w:val="24"/>
          <w:szCs w:val="24"/>
        </w:rPr>
        <w:t>:</w:t>
      </w:r>
    </w:p>
    <w:p w14:paraId="4E77C70F" w14:textId="6D224897" w:rsidR="003F5C26" w:rsidRPr="00687CAD" w:rsidRDefault="00A14C75" w:rsidP="00A14C75">
      <w:pPr>
        <w:pStyle w:val="Bezatstarpm"/>
        <w:jc w:val="both"/>
        <w:rPr>
          <w:rFonts w:ascii="Times New Roman" w:hAnsi="Times New Roman" w:cs="Times New Roman"/>
          <w:sz w:val="24"/>
          <w:szCs w:val="24"/>
        </w:rPr>
      </w:pPr>
      <w:r w:rsidRPr="00687CAD">
        <w:rPr>
          <w:rFonts w:ascii="Times New Roman" w:hAnsi="Times New Roman" w:cs="Times New Roman"/>
          <w:sz w:val="24"/>
          <w:szCs w:val="24"/>
        </w:rPr>
        <w:t xml:space="preserve">- </w:t>
      </w:r>
      <w:r w:rsidR="003F5C26" w:rsidRPr="00687CAD">
        <w:rPr>
          <w:rFonts w:ascii="Times New Roman" w:hAnsi="Times New Roman" w:cs="Times New Roman"/>
          <w:sz w:val="24"/>
          <w:szCs w:val="24"/>
        </w:rPr>
        <w:t>SEPLPL 11. panta pirmā daļa nosaka, ka sabiedriskā pasūtījuma gada plāns nākamajam periodam ir apstiprināms līdz 31. decembrim</w:t>
      </w:r>
      <w:r w:rsidR="006C1779" w:rsidRPr="00687CAD">
        <w:rPr>
          <w:rFonts w:ascii="Times New Roman" w:hAnsi="Times New Roman" w:cs="Times New Roman"/>
          <w:sz w:val="24"/>
          <w:szCs w:val="24"/>
        </w:rPr>
        <w:t xml:space="preserve"> un sabiedriskie elektroniskie plašsaziņas līdzekļi ir sagatavojuši un iesnieguši VSIA “Latvijas Sabiedriskais medijs” budžeta dokumentāciju līdz 19. decembrim</w:t>
      </w:r>
      <w:r w:rsidR="003F5C26" w:rsidRPr="00687CAD">
        <w:rPr>
          <w:rFonts w:ascii="Times New Roman" w:hAnsi="Times New Roman" w:cs="Times New Roman"/>
          <w:sz w:val="24"/>
          <w:szCs w:val="24"/>
        </w:rPr>
        <w:t>;</w:t>
      </w:r>
    </w:p>
    <w:p w14:paraId="5B9AC071" w14:textId="7865085C" w:rsidR="00A14C75" w:rsidRPr="00687CAD" w:rsidRDefault="003F5C26" w:rsidP="00A14C75">
      <w:pPr>
        <w:pStyle w:val="Bezatstarpm"/>
        <w:jc w:val="both"/>
        <w:rPr>
          <w:rFonts w:ascii="Times New Roman" w:hAnsi="Times New Roman" w:cs="Times New Roman"/>
          <w:sz w:val="24"/>
          <w:szCs w:val="24"/>
        </w:rPr>
      </w:pPr>
      <w:r w:rsidRPr="00687CAD">
        <w:rPr>
          <w:rFonts w:ascii="Times New Roman" w:hAnsi="Times New Roman" w:cs="Times New Roman"/>
          <w:sz w:val="24"/>
          <w:szCs w:val="24"/>
        </w:rPr>
        <w:t xml:space="preserve">- </w:t>
      </w:r>
      <w:r w:rsidR="00A14C75" w:rsidRPr="00687CAD">
        <w:rPr>
          <w:rFonts w:ascii="Times New Roman" w:hAnsi="Times New Roman" w:cs="Times New Roman"/>
          <w:sz w:val="24"/>
          <w:szCs w:val="24"/>
        </w:rPr>
        <w:t>Padomes lēmuma pieņemšanas brīdī</w:t>
      </w:r>
      <w:r w:rsidR="006C1779" w:rsidRPr="00687CAD">
        <w:rPr>
          <w:rFonts w:ascii="Times New Roman" w:hAnsi="Times New Roman" w:cs="Times New Roman"/>
          <w:sz w:val="24"/>
          <w:szCs w:val="24"/>
        </w:rPr>
        <w:t>,</w:t>
      </w:r>
      <w:r w:rsidRPr="00687CAD">
        <w:rPr>
          <w:rFonts w:ascii="Times New Roman" w:hAnsi="Times New Roman" w:cs="Times New Roman"/>
          <w:sz w:val="24"/>
          <w:szCs w:val="24"/>
        </w:rPr>
        <w:t xml:space="preserve"> 19. decembrī Valsts prezidents ir izsludinājis </w:t>
      </w:r>
      <w:r w:rsidR="00A14C75" w:rsidRPr="00687CAD">
        <w:rPr>
          <w:rFonts w:ascii="Times New Roman" w:hAnsi="Times New Roman" w:cs="Times New Roman"/>
          <w:sz w:val="24"/>
          <w:szCs w:val="24"/>
        </w:rPr>
        <w:t xml:space="preserve"> </w:t>
      </w:r>
      <w:r w:rsidRPr="00687CAD">
        <w:rPr>
          <w:rFonts w:ascii="Times New Roman" w:hAnsi="Times New Roman" w:cs="Times New Roman"/>
          <w:sz w:val="24"/>
          <w:szCs w:val="24"/>
        </w:rPr>
        <w:t xml:space="preserve">likumu </w:t>
      </w:r>
      <w:r w:rsidR="00A14C75" w:rsidRPr="00687CAD">
        <w:rPr>
          <w:rFonts w:ascii="Times New Roman" w:hAnsi="Times New Roman" w:cs="Times New Roman"/>
          <w:sz w:val="24"/>
          <w:szCs w:val="24"/>
        </w:rPr>
        <w:t>“Par valsts budžetu 2025. gadam un budžeta ietvaru 2025., 2026. un 2027. gadam”</w:t>
      </w:r>
      <w:r w:rsidR="0097254E" w:rsidRPr="00687CAD">
        <w:rPr>
          <w:rFonts w:ascii="Times New Roman" w:hAnsi="Times New Roman" w:cs="Times New Roman"/>
          <w:sz w:val="24"/>
          <w:szCs w:val="24"/>
        </w:rPr>
        <w:t xml:space="preserve"> (turpmāk – 2025. gada budžeta ietvara likums)</w:t>
      </w:r>
      <w:r w:rsidRPr="00687CAD">
        <w:rPr>
          <w:rFonts w:ascii="Times New Roman" w:hAnsi="Times New Roman" w:cs="Times New Roman"/>
          <w:sz w:val="24"/>
          <w:szCs w:val="24"/>
        </w:rPr>
        <w:t xml:space="preserve">, kas </w:t>
      </w:r>
      <w:r w:rsidR="0097254E" w:rsidRPr="00687CAD">
        <w:rPr>
          <w:rFonts w:ascii="Times New Roman" w:hAnsi="Times New Roman" w:cs="Times New Roman"/>
          <w:sz w:val="24"/>
          <w:szCs w:val="24"/>
        </w:rPr>
        <w:t>stāsies spēkā 2025.gada 1.janvārī</w:t>
      </w:r>
      <w:r w:rsidR="00A14C75" w:rsidRPr="00687CAD">
        <w:rPr>
          <w:rFonts w:ascii="Times New Roman" w:hAnsi="Times New Roman" w:cs="Times New Roman"/>
          <w:sz w:val="24"/>
          <w:szCs w:val="24"/>
        </w:rPr>
        <w:t xml:space="preserve">, par kura </w:t>
      </w:r>
      <w:r w:rsidR="0097254E" w:rsidRPr="00687CAD">
        <w:rPr>
          <w:rFonts w:ascii="Times New Roman" w:hAnsi="Times New Roman" w:cs="Times New Roman"/>
          <w:sz w:val="24"/>
          <w:szCs w:val="24"/>
        </w:rPr>
        <w:t>82</w:t>
      </w:r>
      <w:r w:rsidR="00A14C75" w:rsidRPr="00687CAD">
        <w:rPr>
          <w:rFonts w:ascii="Times New Roman" w:hAnsi="Times New Roman" w:cs="Times New Roman"/>
          <w:sz w:val="24"/>
          <w:szCs w:val="24"/>
        </w:rPr>
        <w:t xml:space="preserve">. </w:t>
      </w:r>
      <w:r w:rsidR="0097254E" w:rsidRPr="00687CAD">
        <w:rPr>
          <w:rFonts w:ascii="Times New Roman" w:hAnsi="Times New Roman" w:cs="Times New Roman"/>
          <w:sz w:val="24"/>
          <w:szCs w:val="24"/>
        </w:rPr>
        <w:t xml:space="preserve">panta (likumprojektā – 80. pants) interpretāciju un piemērošanu Padome ir lūgusi  sniegt skaidrojumu Valsts kancelejas Pārresoru koordinācijas departamentam un Saeimas Juridiskajam birojam (Padomes 29.11.2024. vēstule Nr. 82/3-2), attiecībā uz kuru atbildes no minētajām institūcijām lēmuma pieņemšanas brīdī nav saņemtas. Tā kā Padome nav vienojusies par 2025. gada budžeta ietvara likuma 82. panta interpretāciju, kā arī </w:t>
      </w:r>
      <w:r w:rsidR="006C1779" w:rsidRPr="00687CAD">
        <w:rPr>
          <w:rFonts w:ascii="Times New Roman" w:hAnsi="Times New Roman" w:cs="Times New Roman"/>
          <w:sz w:val="24"/>
          <w:szCs w:val="24"/>
        </w:rPr>
        <w:t xml:space="preserve">82. pantā </w:t>
      </w:r>
      <w:r w:rsidR="007212AA" w:rsidRPr="00687CAD">
        <w:rPr>
          <w:rFonts w:ascii="Times New Roman" w:hAnsi="Times New Roman" w:cs="Times New Roman"/>
          <w:sz w:val="24"/>
          <w:szCs w:val="24"/>
        </w:rPr>
        <w:t xml:space="preserve">noteiktā izņēmuma </w:t>
      </w:r>
      <w:r w:rsidR="006C1779" w:rsidRPr="00687CAD">
        <w:rPr>
          <w:rFonts w:ascii="Times New Roman" w:hAnsi="Times New Roman" w:cs="Times New Roman"/>
          <w:sz w:val="24"/>
          <w:szCs w:val="24"/>
        </w:rPr>
        <w:t xml:space="preserve">attiecībā uz personāla izmaksu palielināšanu </w:t>
      </w:r>
      <w:r w:rsidR="007212AA" w:rsidRPr="00687CAD">
        <w:rPr>
          <w:rFonts w:ascii="Times New Roman" w:hAnsi="Times New Roman" w:cs="Times New Roman"/>
          <w:sz w:val="24"/>
          <w:szCs w:val="24"/>
        </w:rPr>
        <w:t>piemērošanai</w:t>
      </w:r>
      <w:r w:rsidR="00A14C75" w:rsidRPr="00687CAD">
        <w:rPr>
          <w:rFonts w:ascii="Times New Roman" w:hAnsi="Times New Roman" w:cs="Times New Roman"/>
          <w:sz w:val="24"/>
          <w:szCs w:val="24"/>
        </w:rPr>
        <w:t xml:space="preserve"> </w:t>
      </w:r>
      <w:r w:rsidR="007212AA" w:rsidRPr="00687CAD">
        <w:rPr>
          <w:rFonts w:ascii="Times New Roman" w:hAnsi="Times New Roman" w:cs="Times New Roman"/>
          <w:sz w:val="24"/>
          <w:szCs w:val="24"/>
        </w:rPr>
        <w:t>var būt</w:t>
      </w:r>
      <w:r w:rsidR="00A14C75" w:rsidRPr="00687CAD">
        <w:rPr>
          <w:rFonts w:ascii="Times New Roman" w:hAnsi="Times New Roman" w:cs="Times New Roman"/>
          <w:sz w:val="24"/>
          <w:szCs w:val="24"/>
        </w:rPr>
        <w:t xml:space="preserve"> nepieciešams Padomes kā sabiedrisko elektronisko plašsaziņas līdzekļu augstākās lēmējinstitūcijas lēmums,</w:t>
      </w:r>
    </w:p>
    <w:p w14:paraId="5AD591BB" w14:textId="77777777" w:rsidR="00A14C75" w:rsidRPr="00687CAD" w:rsidRDefault="00A14C75" w:rsidP="00A14C75">
      <w:pPr>
        <w:pStyle w:val="Bezatstarpm"/>
        <w:jc w:val="both"/>
        <w:rPr>
          <w:rFonts w:ascii="Times New Roman" w:hAnsi="Times New Roman" w:cs="Times New Roman"/>
          <w:sz w:val="24"/>
          <w:szCs w:val="24"/>
        </w:rPr>
      </w:pPr>
      <w:r w:rsidRPr="00687CAD">
        <w:rPr>
          <w:rFonts w:ascii="Times New Roman" w:hAnsi="Times New Roman" w:cs="Times New Roman"/>
          <w:sz w:val="24"/>
          <w:szCs w:val="24"/>
        </w:rPr>
        <w:lastRenderedPageBreak/>
        <w:t>- valsts budžeta dotācijas apmērs tiek plānots atbilstoši likumā “Par valsts budžetu 2025. gadam un budžeta ietvaru 2025., 2026. un 2027. gadam” resora “46. Sabiedriskie elektroniskie plašsaziņas līdzekļi” budžeta programmā “04.00.00 Sabiedriskā pasūtījuma īstenošana Latvijas Sabiedriskajā medijā” paredzētajam,</w:t>
      </w:r>
    </w:p>
    <w:p w14:paraId="4E44953D" w14:textId="77777777" w:rsidR="00A14C75" w:rsidRPr="00687CAD" w:rsidRDefault="00A14C75" w:rsidP="00A14C75">
      <w:pPr>
        <w:pStyle w:val="Bezatstarpm"/>
        <w:jc w:val="both"/>
        <w:rPr>
          <w:rFonts w:ascii="Times New Roman" w:hAnsi="Times New Roman" w:cs="Times New Roman"/>
          <w:sz w:val="24"/>
          <w:szCs w:val="24"/>
        </w:rPr>
      </w:pPr>
      <w:r w:rsidRPr="00687CAD">
        <w:rPr>
          <w:rFonts w:ascii="Times New Roman" w:hAnsi="Times New Roman" w:cs="Times New Roman"/>
          <w:sz w:val="24"/>
          <w:szCs w:val="24"/>
        </w:rPr>
        <w:t>- VSIA “Latvijas Televīzija” pārvietojamās televīzijas stacijas 8 kameru iegādei un VSIA “Latvijas Televīzija” pārvietojamās televīzijas stacijas 14 kameru iegādei līdzekļi rezervēti budžeta resora “74. Gadskārtējā valsts budžeta izpildes procesā pārdalāmais finansējums” programmā 18.00.00 “Finansējums valsts drošības stiprināšanas pasākumiem”,</w:t>
      </w:r>
    </w:p>
    <w:p w14:paraId="381E2AFD" w14:textId="77777777" w:rsidR="00A14C75" w:rsidRPr="00687CAD" w:rsidRDefault="00A14C75" w:rsidP="00A14C75">
      <w:pPr>
        <w:pStyle w:val="Bezatstarpm"/>
        <w:jc w:val="both"/>
        <w:rPr>
          <w:rFonts w:ascii="Times New Roman" w:hAnsi="Times New Roman" w:cs="Times New Roman"/>
          <w:sz w:val="24"/>
          <w:szCs w:val="24"/>
        </w:rPr>
      </w:pPr>
      <w:r w:rsidRPr="00687CAD">
        <w:rPr>
          <w:rFonts w:ascii="Times New Roman" w:hAnsi="Times New Roman" w:cs="Times New Roman"/>
          <w:sz w:val="24"/>
          <w:szCs w:val="24"/>
        </w:rPr>
        <w:t>- budžeta resora “74. Gadskārtējā valsts budžeta izpildes procesā pārdalāmais finansējums” programmā 09.00.00 “Valsts nozīmes reformas īstenošanai” rezervēti līdzekļi reformas īstenošanai, lai izveidotu apvienotu sabiedrisko mediju,</w:t>
      </w:r>
    </w:p>
    <w:p w14:paraId="7863FFFA" w14:textId="77777777" w:rsidR="00A14C75" w:rsidRPr="00687CAD" w:rsidRDefault="00A14C75" w:rsidP="00A14C75">
      <w:pPr>
        <w:pStyle w:val="Bezatstarpm"/>
        <w:jc w:val="both"/>
        <w:rPr>
          <w:rFonts w:ascii="Times New Roman" w:hAnsi="Times New Roman" w:cs="Times New Roman"/>
          <w:sz w:val="24"/>
          <w:szCs w:val="24"/>
        </w:rPr>
      </w:pPr>
    </w:p>
    <w:p w14:paraId="2F601262" w14:textId="77777777" w:rsidR="00A14C75" w:rsidRPr="00687CAD" w:rsidRDefault="00A14C75" w:rsidP="00A14C75">
      <w:pPr>
        <w:pStyle w:val="Bezatstarpm"/>
        <w:jc w:val="center"/>
        <w:rPr>
          <w:rFonts w:ascii="Times New Roman" w:hAnsi="Times New Roman" w:cs="Times New Roman"/>
          <w:b/>
          <w:bCs/>
          <w:sz w:val="24"/>
          <w:szCs w:val="24"/>
        </w:rPr>
      </w:pPr>
      <w:r w:rsidRPr="00687CAD">
        <w:rPr>
          <w:rFonts w:ascii="Times New Roman" w:hAnsi="Times New Roman" w:cs="Times New Roman"/>
          <w:b/>
          <w:bCs/>
          <w:sz w:val="24"/>
          <w:szCs w:val="24"/>
        </w:rPr>
        <w:t>nolemj:</w:t>
      </w:r>
    </w:p>
    <w:p w14:paraId="13ADF71F" w14:textId="05B0CEB1" w:rsidR="00A14C75" w:rsidRPr="00687CAD" w:rsidRDefault="002D3EE2" w:rsidP="00A14C75">
      <w:pPr>
        <w:pStyle w:val="Bezatstarpm"/>
        <w:numPr>
          <w:ilvl w:val="0"/>
          <w:numId w:val="2"/>
        </w:numPr>
        <w:jc w:val="both"/>
        <w:rPr>
          <w:rFonts w:ascii="Times New Roman" w:hAnsi="Times New Roman" w:cs="Times New Roman"/>
          <w:sz w:val="24"/>
          <w:szCs w:val="24"/>
        </w:rPr>
      </w:pPr>
      <w:r w:rsidRPr="00687CAD">
        <w:rPr>
          <w:rFonts w:ascii="Times New Roman" w:hAnsi="Times New Roman" w:cs="Times New Roman"/>
          <w:sz w:val="24"/>
          <w:szCs w:val="24"/>
        </w:rPr>
        <w:t xml:space="preserve">Apstiprināt </w:t>
      </w:r>
      <w:r w:rsidR="00A14C75" w:rsidRPr="00687CAD">
        <w:rPr>
          <w:rFonts w:ascii="Times New Roman" w:hAnsi="Times New Roman" w:cs="Times New Roman"/>
          <w:sz w:val="24"/>
          <w:szCs w:val="24"/>
        </w:rPr>
        <w:t>VSIA “Latvijas Sabiedriskais medijs” stratēģisko ietvaru un plānu sabiedriskā pasūtījuma izpildei 2025. gadā</w:t>
      </w:r>
      <w:r w:rsidRPr="00687CAD">
        <w:rPr>
          <w:rFonts w:ascii="Times New Roman" w:hAnsi="Times New Roman" w:cs="Times New Roman"/>
          <w:sz w:val="24"/>
          <w:szCs w:val="24"/>
        </w:rPr>
        <w:t xml:space="preserve"> lēmuma pielikumā noteiktajā redakcijā</w:t>
      </w:r>
      <w:r w:rsidR="00A14C75" w:rsidRPr="00687CAD">
        <w:rPr>
          <w:rFonts w:ascii="Times New Roman" w:hAnsi="Times New Roman" w:cs="Times New Roman"/>
          <w:sz w:val="24"/>
          <w:szCs w:val="24"/>
        </w:rPr>
        <w:t xml:space="preserve">. </w:t>
      </w:r>
    </w:p>
    <w:p w14:paraId="13EE189C" w14:textId="1ED9B800" w:rsidR="00A14C75" w:rsidRPr="00687CAD" w:rsidRDefault="00A14C75" w:rsidP="00A14C75">
      <w:pPr>
        <w:pStyle w:val="Bezatstarpm"/>
        <w:numPr>
          <w:ilvl w:val="0"/>
          <w:numId w:val="2"/>
        </w:numPr>
        <w:jc w:val="both"/>
        <w:rPr>
          <w:rFonts w:ascii="Times New Roman" w:hAnsi="Times New Roman" w:cs="Times New Roman"/>
          <w:sz w:val="24"/>
          <w:szCs w:val="24"/>
        </w:rPr>
      </w:pPr>
      <w:r w:rsidRPr="00687CAD">
        <w:rPr>
          <w:rFonts w:ascii="Times New Roman" w:hAnsi="Times New Roman" w:cs="Times New Roman"/>
          <w:sz w:val="24"/>
          <w:szCs w:val="24"/>
        </w:rPr>
        <w:t>Uzdot VSIA “Latvijas Sabiedriskais medijs” nodrošināt sabiedriskā pasūtījuma 2025. gadam īstenošanu atbilstoši šī lēmuma 1. punktā noteiktajam.</w:t>
      </w:r>
    </w:p>
    <w:p w14:paraId="3032E2ED" w14:textId="56FEA88F" w:rsidR="00A14C75" w:rsidRPr="00687CAD" w:rsidRDefault="00A14C75" w:rsidP="00A14C75">
      <w:pPr>
        <w:pStyle w:val="Bezatstarpm"/>
        <w:numPr>
          <w:ilvl w:val="0"/>
          <w:numId w:val="2"/>
        </w:numPr>
        <w:jc w:val="both"/>
        <w:rPr>
          <w:rFonts w:ascii="Times New Roman" w:hAnsi="Times New Roman" w:cs="Times New Roman"/>
          <w:sz w:val="24"/>
          <w:szCs w:val="24"/>
        </w:rPr>
      </w:pPr>
      <w:r w:rsidRPr="00687CAD">
        <w:rPr>
          <w:rFonts w:ascii="Times New Roman" w:hAnsi="Times New Roman" w:cs="Times New Roman"/>
          <w:sz w:val="24"/>
          <w:szCs w:val="24"/>
        </w:rPr>
        <w:t xml:space="preserve">Noteikt, ka VSIA </w:t>
      </w:r>
      <w:r w:rsidR="002D3EE2" w:rsidRPr="00687CAD">
        <w:rPr>
          <w:rFonts w:ascii="Times New Roman" w:hAnsi="Times New Roman" w:cs="Times New Roman"/>
          <w:sz w:val="24"/>
          <w:szCs w:val="24"/>
        </w:rPr>
        <w:t>“</w:t>
      </w:r>
      <w:r w:rsidRPr="00687CAD">
        <w:rPr>
          <w:rFonts w:ascii="Times New Roman" w:hAnsi="Times New Roman" w:cs="Times New Roman"/>
          <w:sz w:val="24"/>
          <w:szCs w:val="24"/>
        </w:rPr>
        <w:t>Latvijas Sabiedriskais medijs</w:t>
      </w:r>
      <w:r w:rsidR="002D3EE2" w:rsidRPr="00687CAD">
        <w:rPr>
          <w:rFonts w:ascii="Times New Roman" w:hAnsi="Times New Roman" w:cs="Times New Roman"/>
          <w:sz w:val="24"/>
          <w:szCs w:val="24"/>
        </w:rPr>
        <w:t>”</w:t>
      </w:r>
      <w:r w:rsidRPr="00687CAD">
        <w:rPr>
          <w:rFonts w:ascii="Times New Roman" w:hAnsi="Times New Roman" w:cs="Times New Roman"/>
          <w:sz w:val="24"/>
          <w:szCs w:val="24"/>
        </w:rPr>
        <w:t xml:space="preserve"> stratēģiskais ietvars un plāns sabiedriskā pasūtījuma izpildei 2025. gadā var tikt grozīts pēc likuma “Par valsts budžetu 2025. gadam un budžeta ietvaru 2025., 2026. un 2027. gadam” </w:t>
      </w:r>
      <w:r w:rsidR="003F5C26" w:rsidRPr="00687CAD">
        <w:rPr>
          <w:rFonts w:ascii="Times New Roman" w:hAnsi="Times New Roman" w:cs="Times New Roman"/>
          <w:sz w:val="24"/>
          <w:szCs w:val="24"/>
        </w:rPr>
        <w:t xml:space="preserve">stāšanās </w:t>
      </w:r>
      <w:r w:rsidRPr="00687CAD">
        <w:rPr>
          <w:rFonts w:ascii="Times New Roman" w:hAnsi="Times New Roman" w:cs="Times New Roman"/>
          <w:sz w:val="24"/>
          <w:szCs w:val="24"/>
        </w:rPr>
        <w:t>spēkā, Ministru kabineta lēmumiem par budžeta resora “74. Gadskārtējā valsts budžeta izpildes procesā pārdalāmais finansējums” programmās rezervētā finansējuma pārdali un citiem lēmumiem.</w:t>
      </w:r>
    </w:p>
    <w:p w14:paraId="2B38782A" w14:textId="710A7517" w:rsidR="00A14C75" w:rsidRPr="00687CAD" w:rsidRDefault="00A14C75" w:rsidP="00A14C75">
      <w:pPr>
        <w:pStyle w:val="Bezatstarpm"/>
        <w:numPr>
          <w:ilvl w:val="0"/>
          <w:numId w:val="2"/>
        </w:numPr>
        <w:jc w:val="both"/>
        <w:rPr>
          <w:rFonts w:ascii="Times New Roman" w:hAnsi="Times New Roman" w:cs="Times New Roman"/>
          <w:sz w:val="24"/>
          <w:szCs w:val="24"/>
        </w:rPr>
      </w:pPr>
      <w:r w:rsidRPr="00687CAD">
        <w:rPr>
          <w:rFonts w:ascii="Times New Roman" w:hAnsi="Times New Roman" w:cs="Times New Roman"/>
          <w:sz w:val="24"/>
          <w:szCs w:val="24"/>
        </w:rPr>
        <w:t xml:space="preserve">Nosūtīt šo lēmumu VSIA </w:t>
      </w:r>
      <w:r w:rsidR="002D3EE2" w:rsidRPr="00687CAD">
        <w:rPr>
          <w:rFonts w:ascii="Times New Roman" w:hAnsi="Times New Roman" w:cs="Times New Roman"/>
          <w:sz w:val="24"/>
          <w:szCs w:val="24"/>
        </w:rPr>
        <w:t>“</w:t>
      </w:r>
      <w:r w:rsidRPr="00687CAD">
        <w:rPr>
          <w:rFonts w:ascii="Times New Roman" w:hAnsi="Times New Roman" w:cs="Times New Roman"/>
          <w:sz w:val="24"/>
          <w:szCs w:val="24"/>
        </w:rPr>
        <w:t>Latvijas Televīzija</w:t>
      </w:r>
      <w:r w:rsidR="002D3EE2" w:rsidRPr="00687CAD">
        <w:rPr>
          <w:rFonts w:ascii="Times New Roman" w:hAnsi="Times New Roman" w:cs="Times New Roman"/>
          <w:sz w:val="24"/>
          <w:szCs w:val="24"/>
        </w:rPr>
        <w:t>” un</w:t>
      </w:r>
      <w:r w:rsidRPr="00687CAD">
        <w:rPr>
          <w:rFonts w:ascii="Times New Roman" w:hAnsi="Times New Roman" w:cs="Times New Roman"/>
          <w:sz w:val="24"/>
          <w:szCs w:val="24"/>
        </w:rPr>
        <w:t xml:space="preserve"> VSIA “Latvijas Radio” publicēšanai savās tīmekļa vietnēs.</w:t>
      </w:r>
    </w:p>
    <w:p w14:paraId="3066A379" w14:textId="6C4A7239" w:rsidR="00A14C75" w:rsidRPr="00687CAD" w:rsidRDefault="00A14C75" w:rsidP="00A14C75">
      <w:pPr>
        <w:pStyle w:val="Bezatstarpm"/>
        <w:numPr>
          <w:ilvl w:val="0"/>
          <w:numId w:val="2"/>
        </w:numPr>
        <w:jc w:val="both"/>
        <w:rPr>
          <w:rFonts w:ascii="Times New Roman" w:hAnsi="Times New Roman" w:cs="Times New Roman"/>
          <w:sz w:val="24"/>
          <w:szCs w:val="24"/>
        </w:rPr>
      </w:pPr>
      <w:r w:rsidRPr="00687CAD">
        <w:rPr>
          <w:rFonts w:ascii="Times New Roman" w:hAnsi="Times New Roman" w:cs="Times New Roman"/>
          <w:sz w:val="24"/>
          <w:szCs w:val="24"/>
        </w:rPr>
        <w:t xml:space="preserve">Publicēt </w:t>
      </w:r>
      <w:r w:rsidR="00E86661" w:rsidRPr="00687CAD">
        <w:rPr>
          <w:rFonts w:ascii="Times New Roman" w:hAnsi="Times New Roman" w:cs="Times New Roman"/>
          <w:sz w:val="24"/>
          <w:szCs w:val="24"/>
        </w:rPr>
        <w:t xml:space="preserve">VSIA </w:t>
      </w:r>
      <w:r w:rsidR="005A10B0" w:rsidRPr="00687CAD">
        <w:rPr>
          <w:rFonts w:ascii="Times New Roman" w:hAnsi="Times New Roman" w:cs="Times New Roman"/>
          <w:sz w:val="24"/>
          <w:szCs w:val="24"/>
        </w:rPr>
        <w:t>“</w:t>
      </w:r>
      <w:r w:rsidR="00E86661" w:rsidRPr="00687CAD">
        <w:rPr>
          <w:rFonts w:ascii="Times New Roman" w:hAnsi="Times New Roman" w:cs="Times New Roman"/>
          <w:sz w:val="24"/>
          <w:szCs w:val="24"/>
        </w:rPr>
        <w:t>Latvijas Televīzija</w:t>
      </w:r>
      <w:r w:rsidR="005A10B0" w:rsidRPr="00687CAD">
        <w:rPr>
          <w:rFonts w:ascii="Times New Roman" w:hAnsi="Times New Roman" w:cs="Times New Roman"/>
          <w:sz w:val="24"/>
          <w:szCs w:val="24"/>
        </w:rPr>
        <w:t>”</w:t>
      </w:r>
      <w:r w:rsidR="00E86661" w:rsidRPr="00687CAD">
        <w:rPr>
          <w:rFonts w:ascii="Times New Roman" w:hAnsi="Times New Roman" w:cs="Times New Roman"/>
          <w:sz w:val="24"/>
          <w:szCs w:val="24"/>
        </w:rPr>
        <w:t xml:space="preserve"> un VSIA “Latvijas Radio”, un  </w:t>
      </w:r>
      <w:r w:rsidRPr="00687CAD">
        <w:rPr>
          <w:rFonts w:ascii="Times New Roman" w:hAnsi="Times New Roman" w:cs="Times New Roman"/>
          <w:sz w:val="24"/>
          <w:szCs w:val="24"/>
        </w:rPr>
        <w:t>Padomes tīmekļa vietnē</w:t>
      </w:r>
      <w:r w:rsidR="00E86661" w:rsidRPr="00687CAD">
        <w:rPr>
          <w:rFonts w:ascii="Times New Roman" w:hAnsi="Times New Roman" w:cs="Times New Roman"/>
          <w:sz w:val="24"/>
          <w:szCs w:val="24"/>
        </w:rPr>
        <w:t>s</w:t>
      </w:r>
      <w:r w:rsidRPr="00687CAD">
        <w:rPr>
          <w:rFonts w:ascii="Times New Roman" w:hAnsi="Times New Roman" w:cs="Times New Roman"/>
          <w:sz w:val="24"/>
          <w:szCs w:val="24"/>
        </w:rPr>
        <w:t xml:space="preserve"> šo lēmumu un tā pielikumus – VSIA </w:t>
      </w:r>
      <w:r w:rsidR="005A10B0" w:rsidRPr="00687CAD">
        <w:rPr>
          <w:rFonts w:ascii="Times New Roman" w:hAnsi="Times New Roman" w:cs="Times New Roman"/>
          <w:sz w:val="24"/>
          <w:szCs w:val="24"/>
        </w:rPr>
        <w:t>“</w:t>
      </w:r>
      <w:r w:rsidRPr="00687CAD">
        <w:rPr>
          <w:rFonts w:ascii="Times New Roman" w:hAnsi="Times New Roman" w:cs="Times New Roman"/>
          <w:sz w:val="24"/>
          <w:szCs w:val="24"/>
        </w:rPr>
        <w:t>Latvijas Sabiedriskais medijs</w:t>
      </w:r>
      <w:r w:rsidR="005A10B0" w:rsidRPr="00687CAD">
        <w:rPr>
          <w:rFonts w:ascii="Times New Roman" w:hAnsi="Times New Roman" w:cs="Times New Roman"/>
          <w:sz w:val="24"/>
          <w:szCs w:val="24"/>
        </w:rPr>
        <w:t>”</w:t>
      </w:r>
      <w:r w:rsidRPr="00687CAD">
        <w:rPr>
          <w:rFonts w:ascii="Times New Roman" w:hAnsi="Times New Roman" w:cs="Times New Roman"/>
          <w:sz w:val="24"/>
          <w:szCs w:val="24"/>
        </w:rPr>
        <w:t xml:space="preserve"> stratēģiskais ietvar</w:t>
      </w:r>
      <w:r w:rsidR="00A56941" w:rsidRPr="00687CAD">
        <w:rPr>
          <w:rFonts w:ascii="Times New Roman" w:hAnsi="Times New Roman" w:cs="Times New Roman"/>
          <w:sz w:val="24"/>
          <w:szCs w:val="24"/>
        </w:rPr>
        <w:t>s</w:t>
      </w:r>
      <w:r w:rsidRPr="00687CAD">
        <w:rPr>
          <w:rFonts w:ascii="Times New Roman" w:hAnsi="Times New Roman" w:cs="Times New Roman"/>
          <w:sz w:val="24"/>
          <w:szCs w:val="24"/>
        </w:rPr>
        <w:t xml:space="preserve"> un plān</w:t>
      </w:r>
      <w:r w:rsidR="00A56941" w:rsidRPr="00687CAD">
        <w:rPr>
          <w:rFonts w:ascii="Times New Roman" w:hAnsi="Times New Roman" w:cs="Times New Roman"/>
          <w:sz w:val="24"/>
          <w:szCs w:val="24"/>
        </w:rPr>
        <w:t>s</w:t>
      </w:r>
      <w:r w:rsidRPr="00687CAD">
        <w:rPr>
          <w:rFonts w:ascii="Times New Roman" w:hAnsi="Times New Roman" w:cs="Times New Roman"/>
          <w:sz w:val="24"/>
          <w:szCs w:val="24"/>
        </w:rPr>
        <w:t xml:space="preserve"> sabiedriskā pasūtījuma izpildei 2025. gadā; “</w:t>
      </w:r>
      <w:r w:rsidR="00AF2BB4" w:rsidRPr="00687CAD">
        <w:rPr>
          <w:rFonts w:ascii="Times New Roman" w:hAnsi="Times New Roman" w:cs="Times New Roman"/>
          <w:sz w:val="24"/>
          <w:szCs w:val="24"/>
        </w:rPr>
        <w:t>Sabiedriskā pasūtījuma plāna apjoms un izpilde 2025. gadā</w:t>
      </w:r>
      <w:r w:rsidRPr="00687CAD">
        <w:rPr>
          <w:rFonts w:ascii="Times New Roman" w:hAnsi="Times New Roman" w:cs="Times New Roman"/>
          <w:sz w:val="24"/>
          <w:szCs w:val="24"/>
        </w:rPr>
        <w:t>”; “</w:t>
      </w:r>
      <w:r w:rsidR="00E933E3" w:rsidRPr="00687CAD">
        <w:rPr>
          <w:rFonts w:ascii="Times New Roman" w:hAnsi="Times New Roman" w:cs="Times New Roman"/>
          <w:sz w:val="24"/>
          <w:szCs w:val="24"/>
        </w:rPr>
        <w:t>Bilances plāns un izpilde 2025. gadā</w:t>
      </w:r>
      <w:r w:rsidRPr="00687CAD">
        <w:rPr>
          <w:rFonts w:ascii="Times New Roman" w:hAnsi="Times New Roman" w:cs="Times New Roman"/>
          <w:sz w:val="24"/>
          <w:szCs w:val="24"/>
        </w:rPr>
        <w:t>”; “</w:t>
      </w:r>
      <w:r w:rsidR="00E933E3" w:rsidRPr="00687CAD">
        <w:rPr>
          <w:rFonts w:ascii="Times New Roman" w:hAnsi="Times New Roman" w:cs="Times New Roman"/>
          <w:sz w:val="24"/>
          <w:szCs w:val="24"/>
        </w:rPr>
        <w:t>Plānotais peļņas vai zaudējumu aprēķina plāns un izpilde 2025. gadā</w:t>
      </w:r>
      <w:r w:rsidRPr="00687CAD">
        <w:rPr>
          <w:rFonts w:ascii="Times New Roman" w:hAnsi="Times New Roman" w:cs="Times New Roman"/>
          <w:sz w:val="24"/>
          <w:szCs w:val="24"/>
        </w:rPr>
        <w:t>”; “</w:t>
      </w:r>
      <w:r w:rsidR="00E933E3" w:rsidRPr="00687CAD">
        <w:rPr>
          <w:rFonts w:ascii="Times New Roman" w:hAnsi="Times New Roman" w:cs="Times New Roman"/>
          <w:sz w:val="24"/>
          <w:szCs w:val="24"/>
        </w:rPr>
        <w:t>Naudas plūsmas plāns un izpilde 2025. gadā</w:t>
      </w:r>
      <w:r w:rsidRPr="00687CAD">
        <w:rPr>
          <w:rFonts w:ascii="Times New Roman" w:hAnsi="Times New Roman" w:cs="Times New Roman"/>
          <w:sz w:val="24"/>
          <w:szCs w:val="24"/>
        </w:rPr>
        <w:t>”; “</w:t>
      </w:r>
      <w:r w:rsidR="00E933E3" w:rsidRPr="00687CAD">
        <w:rPr>
          <w:rFonts w:ascii="Times New Roman" w:hAnsi="Times New Roman" w:cs="Times New Roman"/>
          <w:sz w:val="24"/>
          <w:szCs w:val="24"/>
        </w:rPr>
        <w:t>Iekšējās kvalitātes vadības sistēmas darbības plāns un izpilde 2025. gadā</w:t>
      </w:r>
      <w:r w:rsidRPr="00687CAD">
        <w:rPr>
          <w:rFonts w:ascii="Times New Roman" w:hAnsi="Times New Roman" w:cs="Times New Roman"/>
          <w:sz w:val="24"/>
          <w:szCs w:val="24"/>
        </w:rPr>
        <w:t>”; “</w:t>
      </w:r>
      <w:r w:rsidR="00E933E3" w:rsidRPr="00687CAD">
        <w:rPr>
          <w:rFonts w:ascii="Times New Roman" w:hAnsi="Times New Roman" w:cs="Times New Roman"/>
          <w:sz w:val="24"/>
          <w:szCs w:val="24"/>
        </w:rPr>
        <w:t>Rīcības plāna valdei mērķu un uzdevumu izpildei kopsavilkums 2025. gadā</w:t>
      </w:r>
      <w:r w:rsidRPr="00687CAD">
        <w:rPr>
          <w:rFonts w:ascii="Times New Roman" w:hAnsi="Times New Roman" w:cs="Times New Roman"/>
          <w:sz w:val="24"/>
          <w:szCs w:val="24"/>
        </w:rPr>
        <w:t>”.</w:t>
      </w:r>
    </w:p>
    <w:p w14:paraId="6C9A25FB" w14:textId="77777777" w:rsidR="00A14C75" w:rsidRPr="00687CAD" w:rsidRDefault="00A14C75" w:rsidP="00A14C75">
      <w:pPr>
        <w:pStyle w:val="Bezatstarpm"/>
        <w:numPr>
          <w:ilvl w:val="0"/>
          <w:numId w:val="2"/>
        </w:numPr>
        <w:jc w:val="both"/>
        <w:rPr>
          <w:rFonts w:ascii="Times New Roman" w:hAnsi="Times New Roman" w:cs="Times New Roman"/>
          <w:sz w:val="24"/>
          <w:szCs w:val="24"/>
        </w:rPr>
      </w:pPr>
      <w:r w:rsidRPr="00687CAD">
        <w:rPr>
          <w:rFonts w:ascii="Times New Roman" w:hAnsi="Times New Roman" w:cs="Times New Roman"/>
          <w:sz w:val="24"/>
          <w:szCs w:val="24"/>
        </w:rPr>
        <w:t xml:space="preserve">Par lēmuma pieņemšanu informēt Padomes sabiedriski konsultatīvā foruma dalībniekus. </w:t>
      </w:r>
    </w:p>
    <w:p w14:paraId="70B003E5" w14:textId="2717AA6A" w:rsidR="00A14C75" w:rsidRPr="00687CAD" w:rsidRDefault="00A14C75" w:rsidP="00A14C75">
      <w:pPr>
        <w:pStyle w:val="Bezatstarpm"/>
        <w:numPr>
          <w:ilvl w:val="0"/>
          <w:numId w:val="2"/>
        </w:numPr>
        <w:jc w:val="both"/>
        <w:rPr>
          <w:rFonts w:ascii="Times New Roman" w:hAnsi="Times New Roman" w:cs="Times New Roman"/>
          <w:sz w:val="24"/>
          <w:szCs w:val="24"/>
        </w:rPr>
      </w:pPr>
      <w:r w:rsidRPr="00687CAD">
        <w:rPr>
          <w:rFonts w:ascii="Times New Roman" w:hAnsi="Times New Roman" w:cs="Times New Roman"/>
          <w:sz w:val="24"/>
          <w:szCs w:val="24"/>
        </w:rPr>
        <w:t xml:space="preserve">Par atbildīgajiem Padomes locekļiem šī lēmuma izpildes kontrolei noteikt Jāni Eglīti un Sanitu </w:t>
      </w:r>
      <w:proofErr w:type="spellStart"/>
      <w:r w:rsidRPr="00687CAD">
        <w:rPr>
          <w:rFonts w:ascii="Times New Roman" w:hAnsi="Times New Roman" w:cs="Times New Roman"/>
          <w:sz w:val="24"/>
          <w:szCs w:val="24"/>
        </w:rPr>
        <w:t>Upleju-Jegerman</w:t>
      </w:r>
      <w:r w:rsidR="005A10B0" w:rsidRPr="00687CAD">
        <w:rPr>
          <w:rFonts w:ascii="Times New Roman" w:hAnsi="Times New Roman" w:cs="Times New Roman"/>
          <w:sz w:val="24"/>
          <w:szCs w:val="24"/>
        </w:rPr>
        <w:t>i</w:t>
      </w:r>
      <w:proofErr w:type="spellEnd"/>
      <w:r w:rsidR="005A10B0" w:rsidRPr="00687CAD">
        <w:rPr>
          <w:rFonts w:ascii="Times New Roman" w:hAnsi="Times New Roman" w:cs="Times New Roman"/>
          <w:sz w:val="24"/>
          <w:szCs w:val="24"/>
        </w:rPr>
        <w:t>.</w:t>
      </w:r>
    </w:p>
    <w:p w14:paraId="2B924FD2" w14:textId="77777777" w:rsidR="00A14C75" w:rsidRPr="00687CAD" w:rsidRDefault="00A14C75" w:rsidP="00A14C75">
      <w:pPr>
        <w:pStyle w:val="Bezatstarpm"/>
        <w:jc w:val="both"/>
        <w:rPr>
          <w:rFonts w:ascii="Times New Roman" w:hAnsi="Times New Roman" w:cs="Times New Roman"/>
          <w:sz w:val="24"/>
          <w:szCs w:val="24"/>
        </w:rPr>
      </w:pPr>
    </w:p>
    <w:p w14:paraId="270CE6DC" w14:textId="77777777" w:rsidR="00A14C75" w:rsidRPr="00687CAD" w:rsidRDefault="00A14C75" w:rsidP="00A14C75">
      <w:pPr>
        <w:pStyle w:val="Bezatstarpm"/>
        <w:jc w:val="both"/>
        <w:rPr>
          <w:rFonts w:ascii="Times New Roman" w:hAnsi="Times New Roman" w:cs="Times New Roman"/>
          <w:sz w:val="24"/>
          <w:szCs w:val="24"/>
        </w:rPr>
      </w:pPr>
    </w:p>
    <w:p w14:paraId="350148E9" w14:textId="4941EB62" w:rsidR="00A14C75" w:rsidRPr="00687CAD" w:rsidRDefault="00A14C75" w:rsidP="00A14C75">
      <w:pPr>
        <w:pStyle w:val="Bezatstarpm"/>
        <w:ind w:firstLine="720"/>
        <w:jc w:val="both"/>
        <w:rPr>
          <w:rFonts w:ascii="Times New Roman" w:hAnsi="Times New Roman" w:cs="Times New Roman"/>
          <w:sz w:val="24"/>
          <w:szCs w:val="24"/>
        </w:rPr>
      </w:pPr>
      <w:r w:rsidRPr="00687CAD">
        <w:rPr>
          <w:rFonts w:ascii="Times New Roman" w:hAnsi="Times New Roman" w:cs="Times New Roman"/>
          <w:sz w:val="24"/>
          <w:szCs w:val="24"/>
        </w:rPr>
        <w:t xml:space="preserve">Lēmums (bez pielikumiem) ir sagatavots un parakstīts elektroniski uz </w:t>
      </w:r>
      <w:r w:rsidR="00687CAD">
        <w:rPr>
          <w:rFonts w:ascii="Times New Roman" w:hAnsi="Times New Roman" w:cs="Times New Roman"/>
          <w:sz w:val="24"/>
          <w:szCs w:val="24"/>
        </w:rPr>
        <w:t>3</w:t>
      </w:r>
      <w:r w:rsidR="00A56941" w:rsidRPr="00687CAD">
        <w:rPr>
          <w:rFonts w:ascii="Times New Roman" w:hAnsi="Times New Roman" w:cs="Times New Roman"/>
          <w:sz w:val="24"/>
          <w:szCs w:val="24"/>
        </w:rPr>
        <w:t xml:space="preserve"> </w:t>
      </w:r>
      <w:r w:rsidRPr="00687CAD">
        <w:rPr>
          <w:rFonts w:ascii="Times New Roman" w:hAnsi="Times New Roman" w:cs="Times New Roman"/>
          <w:sz w:val="24"/>
          <w:szCs w:val="24"/>
        </w:rPr>
        <w:t>(</w:t>
      </w:r>
      <w:r w:rsidR="00687CAD">
        <w:rPr>
          <w:rFonts w:ascii="Times New Roman" w:hAnsi="Times New Roman" w:cs="Times New Roman"/>
          <w:sz w:val="24"/>
          <w:szCs w:val="24"/>
        </w:rPr>
        <w:t>trīs</w:t>
      </w:r>
      <w:r w:rsidRPr="00687CAD">
        <w:rPr>
          <w:rFonts w:ascii="Times New Roman" w:hAnsi="Times New Roman" w:cs="Times New Roman"/>
          <w:sz w:val="24"/>
          <w:szCs w:val="24"/>
        </w:rPr>
        <w:t>) lapām.</w:t>
      </w:r>
    </w:p>
    <w:p w14:paraId="0D56D4F6" w14:textId="77777777" w:rsidR="00A14C75" w:rsidRPr="00687CAD" w:rsidRDefault="00A14C75" w:rsidP="00A14C75">
      <w:pPr>
        <w:pStyle w:val="Bezatstarpm"/>
        <w:jc w:val="both"/>
        <w:rPr>
          <w:rFonts w:ascii="Times New Roman" w:hAnsi="Times New Roman" w:cs="Times New Roman"/>
          <w:sz w:val="24"/>
          <w:szCs w:val="24"/>
        </w:rPr>
      </w:pPr>
    </w:p>
    <w:p w14:paraId="57348B53" w14:textId="77777777" w:rsidR="00A14C75" w:rsidRPr="00687CAD" w:rsidRDefault="00A14C75" w:rsidP="00A14C75">
      <w:pPr>
        <w:pStyle w:val="Bezatstarpm"/>
        <w:ind w:firstLine="720"/>
        <w:jc w:val="both"/>
        <w:rPr>
          <w:rFonts w:ascii="Times New Roman" w:hAnsi="Times New Roman" w:cs="Times New Roman"/>
          <w:sz w:val="24"/>
          <w:szCs w:val="24"/>
        </w:rPr>
      </w:pPr>
      <w:r w:rsidRPr="00687CAD">
        <w:rPr>
          <w:rFonts w:ascii="Times New Roman" w:hAnsi="Times New Roman" w:cs="Times New Roman"/>
          <w:sz w:val="24"/>
          <w:szCs w:val="24"/>
        </w:rPr>
        <w:t>Pielikumā:</w:t>
      </w:r>
    </w:p>
    <w:p w14:paraId="15D1E491" w14:textId="168E0E2E" w:rsidR="00A14C75" w:rsidRPr="00687CAD" w:rsidRDefault="00A14C75" w:rsidP="00A14C75">
      <w:pPr>
        <w:pStyle w:val="Bezatstarpm"/>
        <w:ind w:left="720"/>
        <w:jc w:val="both"/>
        <w:rPr>
          <w:rFonts w:ascii="Times New Roman" w:hAnsi="Times New Roman" w:cs="Times New Roman"/>
          <w:sz w:val="24"/>
          <w:szCs w:val="24"/>
        </w:rPr>
      </w:pPr>
      <w:r w:rsidRPr="00687CAD">
        <w:rPr>
          <w:rFonts w:ascii="Times New Roman" w:hAnsi="Times New Roman" w:cs="Times New Roman"/>
          <w:sz w:val="24"/>
          <w:szCs w:val="24"/>
        </w:rPr>
        <w:t xml:space="preserve">1. </w:t>
      </w:r>
      <w:r w:rsidR="00C54AAE" w:rsidRPr="00687CAD">
        <w:rPr>
          <w:rFonts w:ascii="Times New Roman" w:hAnsi="Times New Roman" w:cs="Times New Roman"/>
          <w:sz w:val="24"/>
          <w:szCs w:val="24"/>
        </w:rPr>
        <w:t>“</w:t>
      </w:r>
      <w:r w:rsidRPr="00687CAD">
        <w:rPr>
          <w:rFonts w:ascii="Times New Roman" w:hAnsi="Times New Roman" w:cs="Times New Roman"/>
          <w:sz w:val="24"/>
          <w:szCs w:val="24"/>
        </w:rPr>
        <w:t xml:space="preserve">VSIA </w:t>
      </w:r>
      <w:r w:rsidR="005A10B0" w:rsidRPr="00687CAD">
        <w:rPr>
          <w:rFonts w:ascii="Times New Roman" w:hAnsi="Times New Roman" w:cs="Times New Roman"/>
          <w:sz w:val="24"/>
          <w:szCs w:val="24"/>
        </w:rPr>
        <w:t>“</w:t>
      </w:r>
      <w:r w:rsidRPr="00687CAD">
        <w:rPr>
          <w:rFonts w:ascii="Times New Roman" w:hAnsi="Times New Roman" w:cs="Times New Roman"/>
          <w:sz w:val="24"/>
          <w:szCs w:val="24"/>
        </w:rPr>
        <w:t>Latvijas Sabiedriskais medijs</w:t>
      </w:r>
      <w:r w:rsidR="005A10B0" w:rsidRPr="00687CAD">
        <w:rPr>
          <w:rFonts w:ascii="Times New Roman" w:hAnsi="Times New Roman" w:cs="Times New Roman"/>
          <w:sz w:val="24"/>
          <w:szCs w:val="24"/>
        </w:rPr>
        <w:t>”</w:t>
      </w:r>
      <w:r w:rsidRPr="00687CAD">
        <w:rPr>
          <w:rFonts w:ascii="Times New Roman" w:hAnsi="Times New Roman" w:cs="Times New Roman"/>
          <w:sz w:val="24"/>
          <w:szCs w:val="24"/>
        </w:rPr>
        <w:t xml:space="preserve"> stratēģiskais ietvars un plāns sabiedriskā pasūtījuma izpildei 2025. gadā</w:t>
      </w:r>
      <w:r w:rsidR="00C54AAE" w:rsidRPr="00687CAD">
        <w:rPr>
          <w:rFonts w:ascii="Times New Roman" w:hAnsi="Times New Roman" w:cs="Times New Roman"/>
          <w:sz w:val="24"/>
          <w:szCs w:val="24"/>
        </w:rPr>
        <w:t>”</w:t>
      </w:r>
      <w:r w:rsidRPr="00687CAD">
        <w:rPr>
          <w:rFonts w:ascii="Times New Roman" w:hAnsi="Times New Roman" w:cs="Times New Roman"/>
          <w:sz w:val="24"/>
          <w:szCs w:val="24"/>
        </w:rPr>
        <w:t xml:space="preserve"> uz </w:t>
      </w:r>
      <w:r w:rsidR="00687CAD">
        <w:rPr>
          <w:rFonts w:ascii="Times New Roman" w:hAnsi="Times New Roman" w:cs="Times New Roman"/>
          <w:sz w:val="24"/>
          <w:szCs w:val="24"/>
        </w:rPr>
        <w:t>85</w:t>
      </w:r>
      <w:r w:rsidRPr="00687CAD">
        <w:rPr>
          <w:rFonts w:ascii="Times New Roman" w:hAnsi="Times New Roman" w:cs="Times New Roman"/>
          <w:sz w:val="24"/>
          <w:szCs w:val="24"/>
        </w:rPr>
        <w:t xml:space="preserve"> (</w:t>
      </w:r>
      <w:r w:rsidR="00687CAD">
        <w:rPr>
          <w:rFonts w:ascii="Times New Roman" w:hAnsi="Times New Roman" w:cs="Times New Roman"/>
          <w:sz w:val="24"/>
          <w:szCs w:val="24"/>
        </w:rPr>
        <w:t>astoņdesmit piecām</w:t>
      </w:r>
      <w:r w:rsidRPr="00687CAD">
        <w:rPr>
          <w:rFonts w:ascii="Times New Roman" w:hAnsi="Times New Roman" w:cs="Times New Roman"/>
          <w:sz w:val="24"/>
          <w:szCs w:val="24"/>
        </w:rPr>
        <w:t>) lapām.</w:t>
      </w:r>
    </w:p>
    <w:p w14:paraId="303A5A5B" w14:textId="7F0CDBF4" w:rsidR="00A14C75" w:rsidRPr="00687CAD" w:rsidRDefault="00A14C75" w:rsidP="00A14C75">
      <w:pPr>
        <w:pStyle w:val="Bezatstarpm"/>
        <w:ind w:firstLine="720"/>
        <w:jc w:val="both"/>
        <w:rPr>
          <w:rFonts w:ascii="Times New Roman" w:hAnsi="Times New Roman" w:cs="Times New Roman"/>
          <w:sz w:val="24"/>
          <w:szCs w:val="24"/>
        </w:rPr>
      </w:pPr>
      <w:r w:rsidRPr="00687CAD">
        <w:rPr>
          <w:rFonts w:ascii="Times New Roman" w:hAnsi="Times New Roman" w:cs="Times New Roman"/>
          <w:sz w:val="24"/>
          <w:szCs w:val="24"/>
        </w:rPr>
        <w:t xml:space="preserve">2. </w:t>
      </w:r>
      <w:r w:rsidR="00C54AAE" w:rsidRPr="00687CAD">
        <w:rPr>
          <w:rFonts w:ascii="Times New Roman" w:hAnsi="Times New Roman" w:cs="Times New Roman"/>
          <w:sz w:val="24"/>
          <w:szCs w:val="24"/>
        </w:rPr>
        <w:t>“Sabiedriskā pasūtījuma plāna apjoms un izpilde</w:t>
      </w:r>
      <w:r w:rsidR="006F6176" w:rsidRPr="00687CAD">
        <w:rPr>
          <w:rFonts w:ascii="Times New Roman" w:hAnsi="Times New Roman" w:cs="Times New Roman"/>
          <w:sz w:val="24"/>
          <w:szCs w:val="24"/>
        </w:rPr>
        <w:t xml:space="preserve"> 2025. gadā</w:t>
      </w:r>
      <w:r w:rsidR="00C54AAE" w:rsidRPr="00687CAD">
        <w:rPr>
          <w:rFonts w:ascii="Times New Roman" w:hAnsi="Times New Roman" w:cs="Times New Roman"/>
          <w:sz w:val="24"/>
          <w:szCs w:val="24"/>
        </w:rPr>
        <w:t xml:space="preserve">” </w:t>
      </w:r>
      <w:r w:rsidRPr="00687CAD">
        <w:rPr>
          <w:rFonts w:ascii="Times New Roman" w:hAnsi="Times New Roman" w:cs="Times New Roman"/>
          <w:sz w:val="24"/>
          <w:szCs w:val="24"/>
        </w:rPr>
        <w:t>(</w:t>
      </w:r>
      <w:r w:rsidRPr="00687CAD">
        <w:rPr>
          <w:rFonts w:ascii="Times New Roman" w:hAnsi="Times New Roman" w:cs="Times New Roman"/>
          <w:i/>
          <w:iCs/>
          <w:sz w:val="24"/>
          <w:szCs w:val="24"/>
        </w:rPr>
        <w:t>Excel</w:t>
      </w:r>
      <w:r w:rsidRPr="00687CAD">
        <w:rPr>
          <w:rFonts w:ascii="Times New Roman" w:hAnsi="Times New Roman" w:cs="Times New Roman"/>
          <w:sz w:val="24"/>
          <w:szCs w:val="24"/>
        </w:rPr>
        <w:t xml:space="preserve"> datne).</w:t>
      </w:r>
    </w:p>
    <w:p w14:paraId="49A91A11" w14:textId="2CA39AD6" w:rsidR="00A14C75" w:rsidRPr="00687CAD" w:rsidRDefault="00A14C75" w:rsidP="00687CAD">
      <w:pPr>
        <w:pStyle w:val="Bezatstarpm"/>
        <w:ind w:left="709"/>
        <w:jc w:val="both"/>
        <w:rPr>
          <w:rFonts w:ascii="Times New Roman" w:hAnsi="Times New Roman" w:cs="Times New Roman"/>
          <w:sz w:val="24"/>
          <w:szCs w:val="24"/>
        </w:rPr>
      </w:pPr>
      <w:r w:rsidRPr="00687CAD">
        <w:rPr>
          <w:rFonts w:ascii="Times New Roman" w:hAnsi="Times New Roman" w:cs="Times New Roman"/>
          <w:sz w:val="24"/>
          <w:szCs w:val="24"/>
        </w:rPr>
        <w:lastRenderedPageBreak/>
        <w:t xml:space="preserve">3. </w:t>
      </w:r>
      <w:r w:rsidR="00C54AAE" w:rsidRPr="00687CAD">
        <w:rPr>
          <w:rFonts w:ascii="Times New Roman" w:hAnsi="Times New Roman" w:cs="Times New Roman"/>
          <w:sz w:val="24"/>
          <w:szCs w:val="24"/>
        </w:rPr>
        <w:t>“Iekšējās kvalitātes vadības sistēmas darbības plāns un izpilde</w:t>
      </w:r>
      <w:r w:rsidR="005E3815" w:rsidRPr="00687CAD">
        <w:rPr>
          <w:rFonts w:ascii="Times New Roman" w:hAnsi="Times New Roman" w:cs="Times New Roman"/>
          <w:sz w:val="24"/>
          <w:szCs w:val="24"/>
        </w:rPr>
        <w:t xml:space="preserve"> 2025. gadā</w:t>
      </w:r>
      <w:r w:rsidR="00C54AAE" w:rsidRPr="00687CAD">
        <w:rPr>
          <w:rFonts w:ascii="Times New Roman" w:hAnsi="Times New Roman" w:cs="Times New Roman"/>
          <w:sz w:val="24"/>
          <w:szCs w:val="24"/>
        </w:rPr>
        <w:t>”</w:t>
      </w:r>
      <w:r w:rsidR="00687CAD">
        <w:rPr>
          <w:rFonts w:ascii="Times New Roman" w:hAnsi="Times New Roman" w:cs="Times New Roman"/>
          <w:sz w:val="24"/>
          <w:szCs w:val="24"/>
        </w:rPr>
        <w:t xml:space="preserve"> uz 8 (astoņām) lapām</w:t>
      </w:r>
      <w:r w:rsidRPr="00687CAD">
        <w:rPr>
          <w:rFonts w:ascii="Times New Roman" w:hAnsi="Times New Roman" w:cs="Times New Roman"/>
          <w:sz w:val="24"/>
          <w:szCs w:val="24"/>
        </w:rPr>
        <w:t>.</w:t>
      </w:r>
    </w:p>
    <w:p w14:paraId="7759E32D" w14:textId="08C7F38A" w:rsidR="00A14C75" w:rsidRPr="00687CAD" w:rsidRDefault="00A14C75" w:rsidP="00A14C75">
      <w:pPr>
        <w:pStyle w:val="Bezatstarpm"/>
        <w:ind w:firstLine="720"/>
        <w:jc w:val="both"/>
        <w:rPr>
          <w:rFonts w:ascii="Times New Roman" w:hAnsi="Times New Roman" w:cs="Times New Roman"/>
          <w:sz w:val="24"/>
          <w:szCs w:val="24"/>
        </w:rPr>
      </w:pPr>
      <w:r w:rsidRPr="00687CAD">
        <w:rPr>
          <w:rFonts w:ascii="Times New Roman" w:hAnsi="Times New Roman" w:cs="Times New Roman"/>
          <w:sz w:val="24"/>
          <w:szCs w:val="24"/>
        </w:rPr>
        <w:t xml:space="preserve">4. </w:t>
      </w:r>
      <w:r w:rsidR="00C54AAE" w:rsidRPr="00687CAD">
        <w:rPr>
          <w:rFonts w:ascii="Times New Roman" w:hAnsi="Times New Roman" w:cs="Times New Roman"/>
          <w:sz w:val="24"/>
          <w:szCs w:val="24"/>
        </w:rPr>
        <w:t>“</w:t>
      </w:r>
      <w:bookmarkStart w:id="0" w:name="_Hlk185512031"/>
      <w:r w:rsidRPr="00687CAD">
        <w:rPr>
          <w:rFonts w:ascii="Times New Roman" w:hAnsi="Times New Roman" w:cs="Times New Roman"/>
          <w:sz w:val="24"/>
          <w:szCs w:val="24"/>
        </w:rPr>
        <w:t>Bilances plāns</w:t>
      </w:r>
      <w:r w:rsidR="00A56941" w:rsidRPr="00687CAD">
        <w:rPr>
          <w:rFonts w:ascii="Times New Roman" w:hAnsi="Times New Roman" w:cs="Times New Roman"/>
          <w:sz w:val="24"/>
          <w:szCs w:val="24"/>
        </w:rPr>
        <w:t xml:space="preserve"> </w:t>
      </w:r>
      <w:r w:rsidR="009C096B" w:rsidRPr="00687CAD">
        <w:rPr>
          <w:rFonts w:ascii="Times New Roman" w:hAnsi="Times New Roman" w:cs="Times New Roman"/>
          <w:sz w:val="24"/>
          <w:szCs w:val="24"/>
        </w:rPr>
        <w:t>un izpilde</w:t>
      </w:r>
      <w:r w:rsidR="002F0BB0" w:rsidRPr="00687CAD">
        <w:rPr>
          <w:rFonts w:ascii="Times New Roman" w:hAnsi="Times New Roman" w:cs="Times New Roman"/>
          <w:sz w:val="24"/>
          <w:szCs w:val="24"/>
        </w:rPr>
        <w:t xml:space="preserve"> 2025. gadā</w:t>
      </w:r>
      <w:bookmarkEnd w:id="0"/>
      <w:r w:rsidR="00C54AAE" w:rsidRPr="00687CAD">
        <w:rPr>
          <w:rFonts w:ascii="Times New Roman" w:hAnsi="Times New Roman" w:cs="Times New Roman"/>
          <w:sz w:val="24"/>
          <w:szCs w:val="24"/>
        </w:rPr>
        <w:t>”</w:t>
      </w:r>
      <w:r w:rsidR="009C096B" w:rsidRPr="00687CAD">
        <w:rPr>
          <w:rFonts w:ascii="Times New Roman" w:hAnsi="Times New Roman" w:cs="Times New Roman"/>
          <w:sz w:val="24"/>
          <w:szCs w:val="24"/>
        </w:rPr>
        <w:t xml:space="preserve"> </w:t>
      </w:r>
      <w:r w:rsidRPr="00687CAD">
        <w:rPr>
          <w:rFonts w:ascii="Times New Roman" w:hAnsi="Times New Roman" w:cs="Times New Roman"/>
          <w:sz w:val="24"/>
          <w:szCs w:val="24"/>
        </w:rPr>
        <w:t>(</w:t>
      </w:r>
      <w:r w:rsidRPr="00687CAD">
        <w:rPr>
          <w:rFonts w:ascii="Times New Roman" w:hAnsi="Times New Roman" w:cs="Times New Roman"/>
          <w:i/>
          <w:iCs/>
          <w:sz w:val="24"/>
          <w:szCs w:val="24"/>
        </w:rPr>
        <w:t>Excel</w:t>
      </w:r>
      <w:r w:rsidRPr="00687CAD">
        <w:rPr>
          <w:rFonts w:ascii="Times New Roman" w:hAnsi="Times New Roman" w:cs="Times New Roman"/>
          <w:sz w:val="24"/>
          <w:szCs w:val="24"/>
        </w:rPr>
        <w:t xml:space="preserve"> datne).</w:t>
      </w:r>
    </w:p>
    <w:p w14:paraId="4E6D2FDB" w14:textId="0D755807" w:rsidR="00A14C75" w:rsidRPr="00687CAD" w:rsidRDefault="00A14C75" w:rsidP="00A14C75">
      <w:pPr>
        <w:pStyle w:val="Bezatstarpm"/>
        <w:ind w:firstLine="720"/>
        <w:jc w:val="both"/>
        <w:rPr>
          <w:rFonts w:ascii="Times New Roman" w:hAnsi="Times New Roman" w:cs="Times New Roman"/>
          <w:sz w:val="24"/>
          <w:szCs w:val="24"/>
        </w:rPr>
      </w:pPr>
      <w:r w:rsidRPr="00687CAD">
        <w:rPr>
          <w:rFonts w:ascii="Times New Roman" w:hAnsi="Times New Roman" w:cs="Times New Roman"/>
          <w:sz w:val="24"/>
          <w:szCs w:val="24"/>
        </w:rPr>
        <w:t xml:space="preserve">5. </w:t>
      </w:r>
      <w:r w:rsidR="00C54AAE" w:rsidRPr="00687CAD">
        <w:rPr>
          <w:rFonts w:ascii="Times New Roman" w:hAnsi="Times New Roman" w:cs="Times New Roman"/>
          <w:sz w:val="24"/>
          <w:szCs w:val="24"/>
        </w:rPr>
        <w:t>“</w:t>
      </w:r>
      <w:r w:rsidR="00522D6A" w:rsidRPr="00687CAD">
        <w:rPr>
          <w:rFonts w:ascii="Times New Roman" w:hAnsi="Times New Roman" w:cs="Times New Roman"/>
          <w:sz w:val="24"/>
          <w:szCs w:val="24"/>
        </w:rPr>
        <w:t>Plānotais p</w:t>
      </w:r>
      <w:r w:rsidR="00C54AAE" w:rsidRPr="00687CAD">
        <w:rPr>
          <w:rFonts w:ascii="Times New Roman" w:hAnsi="Times New Roman" w:cs="Times New Roman"/>
          <w:sz w:val="24"/>
          <w:szCs w:val="24"/>
        </w:rPr>
        <w:t>eļņas vai zaudējumu aprēķina plāns un izpilde</w:t>
      </w:r>
      <w:r w:rsidR="002F0BB0" w:rsidRPr="00687CAD">
        <w:rPr>
          <w:rFonts w:ascii="Times New Roman" w:hAnsi="Times New Roman" w:cs="Times New Roman"/>
          <w:sz w:val="24"/>
          <w:szCs w:val="24"/>
        </w:rPr>
        <w:t xml:space="preserve"> 2025. gadā</w:t>
      </w:r>
      <w:r w:rsidR="00C54AAE" w:rsidRPr="00687CAD">
        <w:rPr>
          <w:rFonts w:ascii="Times New Roman" w:hAnsi="Times New Roman" w:cs="Times New Roman"/>
          <w:sz w:val="24"/>
          <w:szCs w:val="24"/>
        </w:rPr>
        <w:t>”</w:t>
      </w:r>
      <w:r w:rsidR="00C54AAE" w:rsidRPr="00687CAD" w:rsidDel="00C54AAE">
        <w:rPr>
          <w:rFonts w:ascii="Times New Roman" w:hAnsi="Times New Roman" w:cs="Times New Roman"/>
          <w:sz w:val="24"/>
          <w:szCs w:val="24"/>
        </w:rPr>
        <w:t xml:space="preserve"> </w:t>
      </w:r>
      <w:r w:rsidRPr="00687CAD">
        <w:rPr>
          <w:rFonts w:ascii="Times New Roman" w:hAnsi="Times New Roman" w:cs="Times New Roman"/>
          <w:sz w:val="24"/>
          <w:szCs w:val="24"/>
        </w:rPr>
        <w:t>(</w:t>
      </w:r>
      <w:r w:rsidRPr="00687CAD">
        <w:rPr>
          <w:rFonts w:ascii="Times New Roman" w:hAnsi="Times New Roman" w:cs="Times New Roman"/>
          <w:i/>
          <w:iCs/>
          <w:sz w:val="24"/>
          <w:szCs w:val="24"/>
        </w:rPr>
        <w:t>Excel</w:t>
      </w:r>
      <w:r w:rsidRPr="00687CAD">
        <w:rPr>
          <w:rFonts w:ascii="Times New Roman" w:hAnsi="Times New Roman" w:cs="Times New Roman"/>
          <w:sz w:val="24"/>
          <w:szCs w:val="24"/>
        </w:rPr>
        <w:t xml:space="preserve"> datne).</w:t>
      </w:r>
    </w:p>
    <w:p w14:paraId="4DD1BDCC" w14:textId="69BEBEC3" w:rsidR="00A14C75" w:rsidRPr="00687CAD" w:rsidRDefault="00A14C75" w:rsidP="00A14C75">
      <w:pPr>
        <w:pStyle w:val="Bezatstarpm"/>
        <w:ind w:firstLine="720"/>
        <w:jc w:val="both"/>
        <w:rPr>
          <w:rFonts w:ascii="Times New Roman" w:hAnsi="Times New Roman" w:cs="Times New Roman"/>
          <w:sz w:val="24"/>
          <w:szCs w:val="24"/>
        </w:rPr>
      </w:pPr>
      <w:r w:rsidRPr="00687CAD">
        <w:rPr>
          <w:rFonts w:ascii="Times New Roman" w:hAnsi="Times New Roman" w:cs="Times New Roman"/>
          <w:sz w:val="24"/>
          <w:szCs w:val="24"/>
        </w:rPr>
        <w:t xml:space="preserve">6. </w:t>
      </w:r>
      <w:r w:rsidR="00C54AAE" w:rsidRPr="00687CAD">
        <w:rPr>
          <w:rFonts w:ascii="Times New Roman" w:hAnsi="Times New Roman" w:cs="Times New Roman"/>
          <w:sz w:val="24"/>
          <w:szCs w:val="24"/>
        </w:rPr>
        <w:t>“Naudas plūsmas plāns un izpilde</w:t>
      </w:r>
      <w:r w:rsidR="002F0BB0" w:rsidRPr="00687CAD">
        <w:rPr>
          <w:rFonts w:ascii="Times New Roman" w:hAnsi="Times New Roman" w:cs="Times New Roman"/>
          <w:sz w:val="24"/>
          <w:szCs w:val="24"/>
        </w:rPr>
        <w:t xml:space="preserve"> 2025. gadā</w:t>
      </w:r>
      <w:r w:rsidR="00C54AAE" w:rsidRPr="00687CAD">
        <w:rPr>
          <w:rFonts w:ascii="Times New Roman" w:hAnsi="Times New Roman" w:cs="Times New Roman"/>
          <w:sz w:val="24"/>
          <w:szCs w:val="24"/>
        </w:rPr>
        <w:t>”</w:t>
      </w:r>
      <w:r w:rsidR="00C54AAE" w:rsidRPr="00687CAD" w:rsidDel="00C54AAE">
        <w:rPr>
          <w:rFonts w:ascii="Times New Roman" w:hAnsi="Times New Roman" w:cs="Times New Roman"/>
          <w:sz w:val="24"/>
          <w:szCs w:val="24"/>
        </w:rPr>
        <w:t xml:space="preserve"> </w:t>
      </w:r>
      <w:r w:rsidR="009C096B" w:rsidRPr="00687CAD">
        <w:rPr>
          <w:rFonts w:ascii="Times New Roman" w:hAnsi="Times New Roman" w:cs="Times New Roman"/>
          <w:sz w:val="24"/>
          <w:szCs w:val="24"/>
        </w:rPr>
        <w:t xml:space="preserve"> </w:t>
      </w:r>
      <w:r w:rsidRPr="00687CAD">
        <w:rPr>
          <w:rFonts w:ascii="Times New Roman" w:hAnsi="Times New Roman" w:cs="Times New Roman"/>
          <w:sz w:val="24"/>
          <w:szCs w:val="24"/>
        </w:rPr>
        <w:t>(</w:t>
      </w:r>
      <w:r w:rsidRPr="00687CAD">
        <w:rPr>
          <w:rFonts w:ascii="Times New Roman" w:hAnsi="Times New Roman" w:cs="Times New Roman"/>
          <w:i/>
          <w:iCs/>
          <w:sz w:val="24"/>
          <w:szCs w:val="24"/>
        </w:rPr>
        <w:t>Excel</w:t>
      </w:r>
      <w:r w:rsidRPr="00687CAD">
        <w:rPr>
          <w:rFonts w:ascii="Times New Roman" w:hAnsi="Times New Roman" w:cs="Times New Roman"/>
          <w:sz w:val="24"/>
          <w:szCs w:val="24"/>
        </w:rPr>
        <w:t xml:space="preserve"> datne).</w:t>
      </w:r>
    </w:p>
    <w:p w14:paraId="026B21C4" w14:textId="55A91DD9" w:rsidR="00A14C75" w:rsidRPr="00687CAD" w:rsidRDefault="00A14C75" w:rsidP="00A14C75">
      <w:pPr>
        <w:pStyle w:val="Bezatstarpm"/>
        <w:ind w:firstLine="720"/>
        <w:jc w:val="both"/>
        <w:rPr>
          <w:rFonts w:ascii="Times New Roman" w:hAnsi="Times New Roman" w:cs="Times New Roman"/>
          <w:sz w:val="24"/>
          <w:szCs w:val="24"/>
        </w:rPr>
      </w:pPr>
      <w:r w:rsidRPr="00687CAD">
        <w:rPr>
          <w:rFonts w:ascii="Times New Roman" w:hAnsi="Times New Roman" w:cs="Times New Roman"/>
          <w:sz w:val="24"/>
          <w:szCs w:val="24"/>
        </w:rPr>
        <w:t xml:space="preserve">7. </w:t>
      </w:r>
      <w:r w:rsidR="00C54AAE" w:rsidRPr="00687CAD">
        <w:rPr>
          <w:rFonts w:ascii="Times New Roman" w:hAnsi="Times New Roman" w:cs="Times New Roman"/>
          <w:sz w:val="24"/>
          <w:szCs w:val="24"/>
        </w:rPr>
        <w:t>“Ieguldījumu investīcijās plāns un izpilde</w:t>
      </w:r>
      <w:r w:rsidR="002F0BB0" w:rsidRPr="00687CAD">
        <w:rPr>
          <w:rFonts w:ascii="Times New Roman" w:hAnsi="Times New Roman" w:cs="Times New Roman"/>
          <w:sz w:val="24"/>
          <w:szCs w:val="24"/>
        </w:rPr>
        <w:t xml:space="preserve"> 2025. gad</w:t>
      </w:r>
      <w:r w:rsidR="006F6176" w:rsidRPr="00687CAD">
        <w:rPr>
          <w:rFonts w:ascii="Times New Roman" w:hAnsi="Times New Roman" w:cs="Times New Roman"/>
          <w:sz w:val="24"/>
          <w:szCs w:val="24"/>
        </w:rPr>
        <w:t>ā</w:t>
      </w:r>
      <w:r w:rsidR="00C54AAE" w:rsidRPr="00687CAD">
        <w:rPr>
          <w:rFonts w:ascii="Times New Roman" w:hAnsi="Times New Roman" w:cs="Times New Roman"/>
          <w:sz w:val="24"/>
          <w:szCs w:val="24"/>
        </w:rPr>
        <w:t>” (</w:t>
      </w:r>
      <w:r w:rsidR="00C54AAE" w:rsidRPr="00687CAD">
        <w:rPr>
          <w:rFonts w:ascii="Times New Roman" w:hAnsi="Times New Roman" w:cs="Times New Roman"/>
          <w:i/>
          <w:iCs/>
          <w:sz w:val="24"/>
          <w:szCs w:val="24"/>
        </w:rPr>
        <w:t>Excel</w:t>
      </w:r>
      <w:r w:rsidR="00C54AAE" w:rsidRPr="00687CAD">
        <w:rPr>
          <w:rFonts w:ascii="Times New Roman" w:hAnsi="Times New Roman" w:cs="Times New Roman"/>
          <w:sz w:val="24"/>
          <w:szCs w:val="24"/>
        </w:rPr>
        <w:t xml:space="preserve"> datne)</w:t>
      </w:r>
      <w:r w:rsidR="00A56941" w:rsidRPr="00687CAD">
        <w:rPr>
          <w:rFonts w:ascii="Times New Roman" w:hAnsi="Times New Roman" w:cs="Times New Roman"/>
          <w:sz w:val="24"/>
          <w:szCs w:val="24"/>
        </w:rPr>
        <w:t>.</w:t>
      </w:r>
    </w:p>
    <w:p w14:paraId="62FB09D5" w14:textId="53EAF3F5" w:rsidR="00A14C75" w:rsidRPr="00687CAD" w:rsidRDefault="00A14C75" w:rsidP="00A14C75">
      <w:pPr>
        <w:pStyle w:val="Bezatstarpm"/>
        <w:ind w:left="720"/>
        <w:jc w:val="both"/>
        <w:rPr>
          <w:rFonts w:ascii="Times New Roman" w:hAnsi="Times New Roman" w:cs="Times New Roman"/>
          <w:sz w:val="24"/>
          <w:szCs w:val="24"/>
        </w:rPr>
      </w:pPr>
      <w:r w:rsidRPr="00687CAD">
        <w:rPr>
          <w:rFonts w:ascii="Times New Roman" w:hAnsi="Times New Roman" w:cs="Times New Roman"/>
          <w:sz w:val="24"/>
          <w:szCs w:val="24"/>
        </w:rPr>
        <w:t xml:space="preserve">8. </w:t>
      </w:r>
      <w:r w:rsidR="00C54AAE" w:rsidRPr="00687CAD">
        <w:rPr>
          <w:rFonts w:ascii="Times New Roman" w:hAnsi="Times New Roman" w:cs="Times New Roman"/>
          <w:sz w:val="24"/>
          <w:szCs w:val="24"/>
        </w:rPr>
        <w:t>“Attīstībai plānotais finansējums</w:t>
      </w:r>
      <w:r w:rsidR="002F0BB0" w:rsidRPr="00687CAD">
        <w:rPr>
          <w:rFonts w:ascii="Times New Roman" w:hAnsi="Times New Roman" w:cs="Times New Roman"/>
          <w:sz w:val="24"/>
          <w:szCs w:val="24"/>
        </w:rPr>
        <w:t xml:space="preserve"> 2025.</w:t>
      </w:r>
      <w:r w:rsidR="006F6176" w:rsidRPr="00687CAD">
        <w:rPr>
          <w:rFonts w:ascii="Times New Roman" w:hAnsi="Times New Roman" w:cs="Times New Roman"/>
          <w:sz w:val="24"/>
          <w:szCs w:val="24"/>
        </w:rPr>
        <w:t xml:space="preserve"> </w:t>
      </w:r>
      <w:r w:rsidR="002F0BB0" w:rsidRPr="00687CAD">
        <w:rPr>
          <w:rFonts w:ascii="Times New Roman" w:hAnsi="Times New Roman" w:cs="Times New Roman"/>
          <w:sz w:val="24"/>
          <w:szCs w:val="24"/>
        </w:rPr>
        <w:t>-</w:t>
      </w:r>
      <w:r w:rsidR="006F6176" w:rsidRPr="00687CAD">
        <w:rPr>
          <w:rFonts w:ascii="Times New Roman" w:hAnsi="Times New Roman" w:cs="Times New Roman"/>
          <w:sz w:val="24"/>
          <w:szCs w:val="24"/>
        </w:rPr>
        <w:t xml:space="preserve"> </w:t>
      </w:r>
      <w:r w:rsidR="002F0BB0" w:rsidRPr="00687CAD">
        <w:rPr>
          <w:rFonts w:ascii="Times New Roman" w:hAnsi="Times New Roman" w:cs="Times New Roman"/>
          <w:sz w:val="24"/>
          <w:szCs w:val="24"/>
        </w:rPr>
        <w:t>2028.</w:t>
      </w:r>
      <w:r w:rsidR="006F6176" w:rsidRPr="00687CAD">
        <w:rPr>
          <w:rFonts w:ascii="Times New Roman" w:hAnsi="Times New Roman" w:cs="Times New Roman"/>
          <w:sz w:val="24"/>
          <w:szCs w:val="24"/>
        </w:rPr>
        <w:t xml:space="preserve"> </w:t>
      </w:r>
      <w:r w:rsidR="002F0BB0" w:rsidRPr="00687CAD">
        <w:rPr>
          <w:rFonts w:ascii="Times New Roman" w:hAnsi="Times New Roman" w:cs="Times New Roman"/>
          <w:sz w:val="24"/>
          <w:szCs w:val="24"/>
        </w:rPr>
        <w:t>gad</w:t>
      </w:r>
      <w:r w:rsidR="006F6176" w:rsidRPr="00687CAD">
        <w:rPr>
          <w:rFonts w:ascii="Times New Roman" w:hAnsi="Times New Roman" w:cs="Times New Roman"/>
          <w:sz w:val="24"/>
          <w:szCs w:val="24"/>
        </w:rPr>
        <w:t>ā</w:t>
      </w:r>
      <w:r w:rsidR="00C54AAE" w:rsidRPr="00687CAD">
        <w:rPr>
          <w:rFonts w:ascii="Times New Roman" w:hAnsi="Times New Roman" w:cs="Times New Roman"/>
          <w:sz w:val="24"/>
          <w:szCs w:val="24"/>
        </w:rPr>
        <w:t xml:space="preserve">” </w:t>
      </w:r>
      <w:r w:rsidRPr="00687CAD">
        <w:rPr>
          <w:rFonts w:ascii="Times New Roman" w:hAnsi="Times New Roman" w:cs="Times New Roman"/>
          <w:sz w:val="24"/>
          <w:szCs w:val="24"/>
        </w:rPr>
        <w:t>(</w:t>
      </w:r>
      <w:r w:rsidRPr="00687CAD">
        <w:rPr>
          <w:rFonts w:ascii="Times New Roman" w:hAnsi="Times New Roman" w:cs="Times New Roman"/>
          <w:i/>
          <w:iCs/>
          <w:sz w:val="24"/>
          <w:szCs w:val="24"/>
        </w:rPr>
        <w:t>Excel</w:t>
      </w:r>
      <w:r w:rsidRPr="00687CAD">
        <w:rPr>
          <w:rFonts w:ascii="Times New Roman" w:hAnsi="Times New Roman" w:cs="Times New Roman"/>
          <w:sz w:val="24"/>
          <w:szCs w:val="24"/>
        </w:rPr>
        <w:t xml:space="preserve"> datne).</w:t>
      </w:r>
    </w:p>
    <w:p w14:paraId="2C29A42C" w14:textId="356EAB85" w:rsidR="00C54AAE" w:rsidRPr="00687CAD" w:rsidRDefault="00C54AAE" w:rsidP="00A14C75">
      <w:pPr>
        <w:pStyle w:val="Bezatstarpm"/>
        <w:ind w:left="720"/>
        <w:jc w:val="both"/>
        <w:rPr>
          <w:rFonts w:ascii="Times New Roman" w:hAnsi="Times New Roman" w:cs="Times New Roman"/>
          <w:sz w:val="24"/>
          <w:szCs w:val="24"/>
        </w:rPr>
      </w:pPr>
      <w:r w:rsidRPr="00687CAD">
        <w:rPr>
          <w:rFonts w:ascii="Times New Roman" w:hAnsi="Times New Roman" w:cs="Times New Roman"/>
          <w:sz w:val="24"/>
          <w:szCs w:val="24"/>
        </w:rPr>
        <w:t>9. “Līdzfinansējumi</w:t>
      </w:r>
      <w:r w:rsidR="002F0BB0" w:rsidRPr="00687CAD">
        <w:rPr>
          <w:rFonts w:ascii="Times New Roman" w:hAnsi="Times New Roman" w:cs="Times New Roman"/>
          <w:sz w:val="24"/>
          <w:szCs w:val="24"/>
        </w:rPr>
        <w:t xml:space="preserve"> 2025. gadā</w:t>
      </w:r>
      <w:r w:rsidRPr="00687CAD">
        <w:rPr>
          <w:rFonts w:ascii="Times New Roman" w:hAnsi="Times New Roman" w:cs="Times New Roman"/>
          <w:sz w:val="24"/>
          <w:szCs w:val="24"/>
        </w:rPr>
        <w:t>”</w:t>
      </w:r>
      <w:r w:rsidR="00ED297E" w:rsidRPr="00687CAD">
        <w:rPr>
          <w:rFonts w:ascii="Times New Roman" w:hAnsi="Times New Roman" w:cs="Times New Roman"/>
          <w:sz w:val="24"/>
          <w:szCs w:val="24"/>
        </w:rPr>
        <w:t xml:space="preserve"> (</w:t>
      </w:r>
      <w:r w:rsidR="00ED297E" w:rsidRPr="00687CAD">
        <w:rPr>
          <w:rFonts w:ascii="Times New Roman" w:hAnsi="Times New Roman" w:cs="Times New Roman"/>
          <w:i/>
          <w:iCs/>
          <w:sz w:val="24"/>
          <w:szCs w:val="24"/>
        </w:rPr>
        <w:t>Excel</w:t>
      </w:r>
      <w:r w:rsidR="00ED297E" w:rsidRPr="00687CAD">
        <w:rPr>
          <w:rFonts w:ascii="Times New Roman" w:hAnsi="Times New Roman" w:cs="Times New Roman"/>
          <w:sz w:val="24"/>
          <w:szCs w:val="24"/>
        </w:rPr>
        <w:t xml:space="preserve"> datne)</w:t>
      </w:r>
      <w:r w:rsidRPr="00687CAD">
        <w:rPr>
          <w:rFonts w:ascii="Times New Roman" w:hAnsi="Times New Roman" w:cs="Times New Roman"/>
          <w:sz w:val="24"/>
          <w:szCs w:val="24"/>
        </w:rPr>
        <w:t>.</w:t>
      </w:r>
    </w:p>
    <w:p w14:paraId="53B521F9" w14:textId="309ED8A3" w:rsidR="00A14C75" w:rsidRPr="00687CAD" w:rsidRDefault="00C54AAE" w:rsidP="008A6ED4">
      <w:pPr>
        <w:pStyle w:val="Bezatstarpm"/>
        <w:ind w:left="709"/>
        <w:jc w:val="both"/>
        <w:rPr>
          <w:rFonts w:ascii="Times New Roman" w:hAnsi="Times New Roman" w:cs="Times New Roman"/>
          <w:sz w:val="24"/>
          <w:szCs w:val="24"/>
        </w:rPr>
      </w:pPr>
      <w:r w:rsidRPr="00687CAD">
        <w:rPr>
          <w:rFonts w:ascii="Times New Roman" w:hAnsi="Times New Roman" w:cs="Times New Roman"/>
          <w:sz w:val="24"/>
          <w:szCs w:val="24"/>
        </w:rPr>
        <w:t>10</w:t>
      </w:r>
      <w:r w:rsidR="00A14C75" w:rsidRPr="00687CAD">
        <w:rPr>
          <w:rFonts w:ascii="Times New Roman" w:hAnsi="Times New Roman" w:cs="Times New Roman"/>
          <w:sz w:val="24"/>
          <w:szCs w:val="24"/>
        </w:rPr>
        <w:t xml:space="preserve">. </w:t>
      </w:r>
      <w:r w:rsidRPr="00687CAD">
        <w:rPr>
          <w:rFonts w:ascii="Times New Roman" w:hAnsi="Times New Roman" w:cs="Times New Roman"/>
          <w:sz w:val="24"/>
          <w:szCs w:val="24"/>
        </w:rPr>
        <w:t>“</w:t>
      </w:r>
      <w:r w:rsidR="00A14C75" w:rsidRPr="00687CAD">
        <w:rPr>
          <w:rFonts w:ascii="Times New Roman" w:hAnsi="Times New Roman" w:cs="Times New Roman"/>
          <w:sz w:val="24"/>
          <w:szCs w:val="24"/>
        </w:rPr>
        <w:t>Rīcības plāna valdei mērķu un uzdevumu izpildei kopsavilkums</w:t>
      </w:r>
      <w:r w:rsidR="006F6176" w:rsidRPr="00687CAD">
        <w:rPr>
          <w:rFonts w:ascii="Times New Roman" w:hAnsi="Times New Roman" w:cs="Times New Roman"/>
          <w:sz w:val="24"/>
          <w:szCs w:val="24"/>
        </w:rPr>
        <w:t xml:space="preserve"> 2025. gadā</w:t>
      </w:r>
      <w:r w:rsidRPr="00687CAD">
        <w:rPr>
          <w:rFonts w:ascii="Times New Roman" w:hAnsi="Times New Roman" w:cs="Times New Roman"/>
          <w:sz w:val="24"/>
          <w:szCs w:val="24"/>
        </w:rPr>
        <w:t>”</w:t>
      </w:r>
      <w:r w:rsidR="008A6ED4">
        <w:rPr>
          <w:rFonts w:ascii="Times New Roman" w:hAnsi="Times New Roman" w:cs="Times New Roman"/>
          <w:sz w:val="24"/>
          <w:szCs w:val="24"/>
        </w:rPr>
        <w:t xml:space="preserve"> </w:t>
      </w:r>
      <w:r w:rsidR="008A6ED4" w:rsidRPr="00687CAD">
        <w:rPr>
          <w:rFonts w:ascii="Times New Roman" w:hAnsi="Times New Roman" w:cs="Times New Roman"/>
          <w:sz w:val="24"/>
          <w:szCs w:val="24"/>
        </w:rPr>
        <w:t>(</w:t>
      </w:r>
      <w:r w:rsidR="008A6ED4" w:rsidRPr="00687CAD">
        <w:rPr>
          <w:rFonts w:ascii="Times New Roman" w:hAnsi="Times New Roman" w:cs="Times New Roman"/>
          <w:i/>
          <w:iCs/>
          <w:sz w:val="24"/>
          <w:szCs w:val="24"/>
        </w:rPr>
        <w:t>Excel</w:t>
      </w:r>
      <w:r w:rsidR="008A6ED4" w:rsidRPr="00687CAD">
        <w:rPr>
          <w:rFonts w:ascii="Times New Roman" w:hAnsi="Times New Roman" w:cs="Times New Roman"/>
          <w:sz w:val="24"/>
          <w:szCs w:val="24"/>
        </w:rPr>
        <w:t xml:space="preserve"> datne)</w:t>
      </w:r>
      <w:r w:rsidR="00A14C75" w:rsidRPr="00687CAD">
        <w:rPr>
          <w:rFonts w:ascii="Times New Roman" w:hAnsi="Times New Roman" w:cs="Times New Roman"/>
          <w:sz w:val="24"/>
          <w:szCs w:val="24"/>
        </w:rPr>
        <w:t>.</w:t>
      </w:r>
    </w:p>
    <w:p w14:paraId="14D87DC0" w14:textId="77777777" w:rsidR="00A14C75" w:rsidRPr="00687CAD" w:rsidRDefault="00A14C75" w:rsidP="00A14C75">
      <w:pPr>
        <w:spacing w:after="120"/>
        <w:ind w:left="567"/>
        <w:jc w:val="both"/>
        <w:rPr>
          <w:lang w:val="lv-LV"/>
        </w:rPr>
      </w:pPr>
    </w:p>
    <w:p w14:paraId="505CE4C6" w14:textId="77777777" w:rsidR="00A14C75" w:rsidRPr="00687CAD" w:rsidRDefault="00A14C75" w:rsidP="00A14C75">
      <w:pPr>
        <w:spacing w:after="160" w:line="259" w:lineRule="auto"/>
        <w:rPr>
          <w:b/>
          <w:bCs/>
          <w:sz w:val="24"/>
          <w:szCs w:val="24"/>
          <w:lang w:val="lv-LV"/>
        </w:rPr>
      </w:pPr>
      <w:r w:rsidRPr="00687CAD">
        <w:rPr>
          <w:b/>
          <w:bCs/>
          <w:sz w:val="24"/>
          <w:szCs w:val="24"/>
          <w:lang w:val="lv-LV"/>
        </w:rPr>
        <w:t xml:space="preserve">Padomes priekšsēdētājs  </w:t>
      </w:r>
      <w:r w:rsidRPr="00687CAD">
        <w:rPr>
          <w:b/>
          <w:bCs/>
          <w:sz w:val="24"/>
          <w:szCs w:val="24"/>
          <w:lang w:val="lv-LV"/>
        </w:rPr>
        <w:tab/>
      </w:r>
      <w:r w:rsidRPr="00687CAD">
        <w:rPr>
          <w:b/>
          <w:bCs/>
          <w:sz w:val="24"/>
          <w:szCs w:val="24"/>
          <w:lang w:val="lv-LV"/>
        </w:rPr>
        <w:tab/>
      </w:r>
      <w:r w:rsidRPr="00687CAD">
        <w:rPr>
          <w:sz w:val="24"/>
          <w:szCs w:val="24"/>
          <w:lang w:val="lv-LV"/>
        </w:rPr>
        <w:t>(</w:t>
      </w:r>
      <w:r w:rsidRPr="00687CAD">
        <w:rPr>
          <w:i/>
          <w:iCs/>
          <w:sz w:val="24"/>
          <w:szCs w:val="24"/>
          <w:lang w:val="lv-LV"/>
        </w:rPr>
        <w:t>paraksts</w:t>
      </w:r>
      <w:r w:rsidRPr="00687CAD">
        <w:rPr>
          <w:sz w:val="24"/>
          <w:szCs w:val="24"/>
          <w:lang w:val="lv-LV"/>
        </w:rPr>
        <w:t>)*</w:t>
      </w:r>
      <w:r w:rsidRPr="00687CAD">
        <w:rPr>
          <w:b/>
          <w:bCs/>
          <w:sz w:val="24"/>
          <w:szCs w:val="24"/>
          <w:lang w:val="lv-LV"/>
        </w:rPr>
        <w:t xml:space="preserve"> </w:t>
      </w:r>
      <w:r w:rsidRPr="00687CAD">
        <w:rPr>
          <w:b/>
          <w:bCs/>
          <w:sz w:val="24"/>
          <w:szCs w:val="24"/>
          <w:lang w:val="lv-LV"/>
        </w:rPr>
        <w:tab/>
      </w:r>
      <w:r w:rsidRPr="00687CAD">
        <w:rPr>
          <w:b/>
          <w:bCs/>
          <w:sz w:val="24"/>
          <w:szCs w:val="24"/>
          <w:lang w:val="lv-LV"/>
        </w:rPr>
        <w:tab/>
      </w:r>
      <w:r w:rsidRPr="00687CAD">
        <w:rPr>
          <w:b/>
          <w:bCs/>
          <w:sz w:val="24"/>
          <w:szCs w:val="24"/>
          <w:lang w:val="lv-LV"/>
        </w:rPr>
        <w:tab/>
      </w:r>
      <w:r w:rsidRPr="00687CAD">
        <w:rPr>
          <w:b/>
          <w:bCs/>
          <w:sz w:val="24"/>
          <w:szCs w:val="24"/>
          <w:lang w:val="lv-LV"/>
        </w:rPr>
        <w:tab/>
      </w:r>
      <w:r w:rsidRPr="00687CAD">
        <w:rPr>
          <w:b/>
          <w:bCs/>
          <w:sz w:val="24"/>
          <w:szCs w:val="24"/>
          <w:lang w:val="lv-LV"/>
        </w:rPr>
        <w:tab/>
        <w:t>Jānis Siksnis</w:t>
      </w:r>
    </w:p>
    <w:p w14:paraId="16C15859" w14:textId="77777777" w:rsidR="00A14C75" w:rsidRPr="00687CAD" w:rsidRDefault="00A14C75" w:rsidP="00A14C75">
      <w:pPr>
        <w:spacing w:after="160" w:line="259" w:lineRule="auto"/>
        <w:rPr>
          <w:b/>
          <w:bCs/>
          <w:sz w:val="24"/>
          <w:szCs w:val="24"/>
          <w:lang w:val="lv-LV"/>
        </w:rPr>
      </w:pPr>
    </w:p>
    <w:p w14:paraId="12670EB3" w14:textId="77777777" w:rsidR="00A14C75" w:rsidRPr="00687CAD" w:rsidRDefault="00A14C75" w:rsidP="00A14C75">
      <w:pPr>
        <w:spacing w:line="288" w:lineRule="auto"/>
        <w:jc w:val="center"/>
        <w:rPr>
          <w:lang w:val="lv-LV"/>
        </w:rPr>
      </w:pPr>
      <w:r w:rsidRPr="00687CAD">
        <w:rPr>
          <w:lang w:val="lv-LV"/>
        </w:rPr>
        <w:t>*DOKUMENTS PARAKSTĪTS AR DROŠU ELEKTRONISKO PARAKSTU UN SATUR LAIKA ZĪMOGU</w:t>
      </w:r>
    </w:p>
    <w:p w14:paraId="16AB9DA1" w14:textId="77777777" w:rsidR="00A14C75" w:rsidRPr="00687CAD" w:rsidRDefault="00A14C75" w:rsidP="00A14C75">
      <w:pPr>
        <w:jc w:val="both"/>
        <w:rPr>
          <w:sz w:val="24"/>
          <w:szCs w:val="24"/>
          <w:lang w:val="lv-LV"/>
        </w:rPr>
      </w:pPr>
    </w:p>
    <w:p w14:paraId="50CAF098" w14:textId="77777777" w:rsidR="00A14C75" w:rsidRPr="00687CAD" w:rsidRDefault="00A14C75" w:rsidP="00A14C75">
      <w:pPr>
        <w:rPr>
          <w:lang w:val="lv-LV"/>
        </w:rPr>
      </w:pPr>
    </w:p>
    <w:p w14:paraId="7C8D083F" w14:textId="77777777" w:rsidR="00235672" w:rsidRPr="00687CAD" w:rsidRDefault="00235672">
      <w:pPr>
        <w:rPr>
          <w:lang w:val="lv-LV"/>
        </w:rPr>
      </w:pPr>
    </w:p>
    <w:sectPr w:rsidR="00235672" w:rsidRPr="00687CAD" w:rsidSect="00A14C75">
      <w:headerReference w:type="first" r:id="rId8"/>
      <w:type w:val="continuous"/>
      <w:pgSz w:w="11910" w:h="16840"/>
      <w:pgMar w:top="1701" w:right="851"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BB424" w14:textId="77777777" w:rsidR="00474AA9" w:rsidRDefault="00474AA9">
      <w:r>
        <w:separator/>
      </w:r>
    </w:p>
  </w:endnote>
  <w:endnote w:type="continuationSeparator" w:id="0">
    <w:p w14:paraId="303BC88D" w14:textId="77777777" w:rsidR="00474AA9" w:rsidRDefault="0047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Shell Dlg 2">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FDC5F" w14:textId="77777777" w:rsidR="00474AA9" w:rsidRDefault="00474AA9">
      <w:r>
        <w:separator/>
      </w:r>
    </w:p>
  </w:footnote>
  <w:footnote w:type="continuationSeparator" w:id="0">
    <w:p w14:paraId="3D0BFE59" w14:textId="77777777" w:rsidR="00474AA9" w:rsidRDefault="00474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5EA69" w14:textId="77777777" w:rsidR="00A56941" w:rsidRPr="003119ED" w:rsidRDefault="00A56941" w:rsidP="00874E3E">
    <w:pPr>
      <w:rPr>
        <w:rFonts w:cs="Times New Roman"/>
        <w:szCs w:val="20"/>
      </w:rPr>
    </w:pPr>
    <w:r>
      <w:rPr>
        <w:noProof/>
      </w:rPr>
      <w:drawing>
        <wp:anchor distT="0" distB="0" distL="0" distR="0" simplePos="0" relativeHeight="251659264" behindDoc="1" locked="0" layoutInCell="1" allowOverlap="1" wp14:anchorId="5E1386DE" wp14:editId="2E29D88D">
          <wp:simplePos x="0" y="0"/>
          <wp:positionH relativeFrom="page">
            <wp:posOffset>2225056</wp:posOffset>
          </wp:positionH>
          <wp:positionV relativeFrom="page">
            <wp:posOffset>1590132</wp:posOffset>
          </wp:positionV>
          <wp:extent cx="1661161" cy="105968"/>
          <wp:effectExtent l="0" t="0" r="0" b="0"/>
          <wp:wrapNone/>
          <wp:docPr id="4006369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61161" cy="105968"/>
                  </a:xfrm>
                  <a:prstGeom prst="rect">
                    <a:avLst/>
                  </a:prstGeom>
                </pic:spPr>
              </pic:pic>
            </a:graphicData>
          </a:graphic>
        </wp:anchor>
      </w:drawing>
    </w:r>
    <w:r>
      <w:rPr>
        <w:noProof/>
      </w:rPr>
      <w:drawing>
        <wp:anchor distT="0" distB="0" distL="0" distR="0" simplePos="0" relativeHeight="251660288" behindDoc="1" locked="0" layoutInCell="1" allowOverlap="1" wp14:anchorId="16657443" wp14:editId="4D29FC6A">
          <wp:simplePos x="0" y="0"/>
          <wp:positionH relativeFrom="page">
            <wp:posOffset>3953724</wp:posOffset>
          </wp:positionH>
          <wp:positionV relativeFrom="page">
            <wp:posOffset>1582125</wp:posOffset>
          </wp:positionV>
          <wp:extent cx="760741" cy="140141"/>
          <wp:effectExtent l="0" t="0" r="0" b="0"/>
          <wp:wrapNone/>
          <wp:docPr id="66793243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760741" cy="140141"/>
                  </a:xfrm>
                  <a:prstGeom prst="rect">
                    <a:avLst/>
                  </a:prstGeom>
                </pic:spPr>
              </pic:pic>
            </a:graphicData>
          </a:graphic>
        </wp:anchor>
      </w:drawing>
    </w:r>
    <w:r>
      <w:rPr>
        <w:noProof/>
      </w:rPr>
      <mc:AlternateContent>
        <mc:Choice Requires="wpg">
          <w:drawing>
            <wp:anchor distT="0" distB="0" distL="114300" distR="114300" simplePos="0" relativeHeight="251662336" behindDoc="1" locked="0" layoutInCell="1" allowOverlap="1" wp14:anchorId="5EC552AF" wp14:editId="5301FE28">
              <wp:simplePos x="0" y="0"/>
              <wp:positionH relativeFrom="page">
                <wp:posOffset>4780915</wp:posOffset>
              </wp:positionH>
              <wp:positionV relativeFrom="page">
                <wp:posOffset>1590040</wp:posOffset>
              </wp:positionV>
              <wp:extent cx="493395" cy="132715"/>
              <wp:effectExtent l="0" t="0" r="0" b="0"/>
              <wp:wrapNone/>
              <wp:docPr id="11" name="Grup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395" cy="132715"/>
                        <a:chOff x="7529" y="2504"/>
                        <a:chExt cx="777" cy="209"/>
                      </a:xfrm>
                    </wpg:grpSpPr>
                    <pic:pic xmlns:pic="http://schemas.openxmlformats.org/drawingml/2006/picture">
                      <pic:nvPicPr>
                        <pic:cNvPr id="12" name="docshape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28" y="2504"/>
                          <a:ext cx="463" cy="1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021" y="2504"/>
                          <a:ext cx="284" cy="2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9E16997" id="Grupa 11" o:spid="_x0000_s1026" style="position:absolute;margin-left:376.45pt;margin-top:125.2pt;width:38.85pt;height:10.45pt;z-index:-251654144;mso-position-horizontal-relative:page;mso-position-vertical-relative:page" coordorigin="7529,2504" coordsize="777,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7528;top:2504;width:463;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">
                <v:imagedata r:id="rId5" o:title=""/>
              </v:shape>
              <v:shape id="docshape3" o:spid="_x0000_s1028" type="#_x0000_t75" style="position:absolute;left:8021;top:2504;width:284;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">
                <v:imagedata r:id="rId6" o:title=""/>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14:anchorId="0E8024AB" wp14:editId="650B6951">
              <wp:simplePos x="0" y="0"/>
              <wp:positionH relativeFrom="page">
                <wp:posOffset>5346065</wp:posOffset>
              </wp:positionH>
              <wp:positionV relativeFrom="page">
                <wp:posOffset>1590040</wp:posOffset>
              </wp:positionV>
              <wp:extent cx="531495" cy="131445"/>
              <wp:effectExtent l="0" t="0" r="0" b="0"/>
              <wp:wrapNone/>
              <wp:docPr id="6" name="Grupa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 cy="131445"/>
                        <a:chOff x="8419" y="2504"/>
                        <a:chExt cx="837" cy="207"/>
                      </a:xfrm>
                    </wpg:grpSpPr>
                    <pic:pic xmlns:pic="http://schemas.openxmlformats.org/drawingml/2006/picture">
                      <pic:nvPicPr>
                        <pic:cNvPr id="8" name="docshape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19" y="2504"/>
                          <a:ext cx="359" cy="2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docshap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808" y="2547"/>
                          <a:ext cx="109" cy="1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docshap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947" y="2547"/>
                          <a:ext cx="308" cy="1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1117743" id="Grupa 6" o:spid="_x0000_s1026" style="position:absolute;margin-left:420.95pt;margin-top:125.2pt;width:41.85pt;height:10.35pt;z-index:-251653120;mso-position-horizontal-relative:page;mso-position-vertical-relative:page" coordorigin="8419,2504" coordsize="837,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">
              <v:shape id="docshape5" o:spid="_x0000_s1027" type="#_x0000_t75" style="position:absolute;left:8419;top:2504;width:359;height: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">
                <v:imagedata r:id="rId10" o:title=""/>
              </v:shape>
              <v:shape id="docshape6" o:spid="_x0000_s1028" type="#_x0000_t75" style="position:absolute;left:8808;top:2547;width:109;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">
                <v:imagedata r:id="rId11" o:title=""/>
              </v:shape>
              <v:shape id="docshape7" o:spid="_x0000_s1029" type="#_x0000_t75" style="position:absolute;left:8947;top:2547;width:308;height: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664384" behindDoc="1" locked="0" layoutInCell="1" allowOverlap="1" wp14:anchorId="01D44749" wp14:editId="47BF5C7D">
              <wp:simplePos x="0" y="0"/>
              <wp:positionH relativeFrom="page">
                <wp:posOffset>1854200</wp:posOffset>
              </wp:positionH>
              <wp:positionV relativeFrom="page">
                <wp:posOffset>1945005</wp:posOffset>
              </wp:positionV>
              <wp:extent cx="4391660" cy="0"/>
              <wp:effectExtent l="0" t="0" r="0" b="0"/>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66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CA385" id="Taisns savienotājs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6pt,153.15pt" to="491.8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" strokecolor="#231f20" strokeweight=".25pt">
              <w10:wrap anchorx="page" anchory="page"/>
            </v:line>
          </w:pict>
        </mc:Fallback>
      </mc:AlternateContent>
    </w:r>
    <w:r>
      <w:rPr>
        <w:noProof/>
      </w:rPr>
      <w:drawing>
        <wp:anchor distT="0" distB="0" distL="0" distR="0" simplePos="0" relativeHeight="251661312" behindDoc="1" locked="0" layoutInCell="1" allowOverlap="1" wp14:anchorId="134BFE42" wp14:editId="6565E219">
          <wp:simplePos x="0" y="0"/>
          <wp:positionH relativeFrom="page">
            <wp:posOffset>3538218</wp:posOffset>
          </wp:positionH>
          <wp:positionV relativeFrom="page">
            <wp:posOffset>721118</wp:posOffset>
          </wp:positionV>
          <wp:extent cx="1023569" cy="812800"/>
          <wp:effectExtent l="0" t="0" r="0" b="0"/>
          <wp:wrapNone/>
          <wp:docPr id="1032921639" name="image9.png" descr="Attēls, kurā ir teksts, klipkop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descr="Attēls, kurā ir teksts, klipkopa&#10;&#10;Apraksts ģenerēts automātiski"/>
                  <pic:cNvPicPr/>
                </pic:nvPicPr>
                <pic:blipFill>
                  <a:blip r:embed="rId13" cstate="print"/>
                  <a:stretch>
                    <a:fillRect/>
                  </a:stretch>
                </pic:blipFill>
                <pic:spPr>
                  <a:xfrm>
                    <a:off x="0" y="0"/>
                    <a:ext cx="1023569" cy="812800"/>
                  </a:xfrm>
                  <a:prstGeom prst="rect">
                    <a:avLst/>
                  </a:prstGeom>
                </pic:spPr>
              </pic:pic>
            </a:graphicData>
          </a:graphic>
        </wp:anchor>
      </w:drawing>
    </w:r>
    <w:r>
      <w:rPr>
        <w:noProof/>
      </w:rPr>
      <mc:AlternateContent>
        <mc:Choice Requires="wps">
          <w:drawing>
            <wp:anchor distT="0" distB="0" distL="114300" distR="114300" simplePos="0" relativeHeight="251665408" behindDoc="1" locked="0" layoutInCell="1" allowOverlap="1" wp14:anchorId="109FB4CC" wp14:editId="59E7B62C">
              <wp:simplePos x="0" y="0"/>
              <wp:positionH relativeFrom="page">
                <wp:posOffset>1854200</wp:posOffset>
              </wp:positionH>
              <wp:positionV relativeFrom="page">
                <wp:posOffset>1805305</wp:posOffset>
              </wp:positionV>
              <wp:extent cx="4392295" cy="1524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22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A633D" w14:textId="77777777" w:rsidR="00A56941" w:rsidRDefault="00A56941" w:rsidP="00874E3E">
                          <w:pPr>
                            <w:spacing w:before="4"/>
                            <w:ind w:left="40"/>
                            <w:rPr>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FB4CC" id="_x0000_t202" coordsize="21600,21600" o:spt="202" path="m,l,21600r21600,l21600,xe">
              <v:stroke joinstyle="miter"/>
              <v:path gradientshapeok="t" o:connecttype="rect"/>
            </v:shapetype>
            <v:shape id="Tekstlodziņš 2" o:spid="_x0000_s1026" type="#_x0000_t202" style="position:absolute;margin-left:146pt;margin-top:142.15pt;width:345.8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" filled="f" stroked="f">
              <v:textbox inset="0,0,0,0">
                <w:txbxContent>
                  <w:p w14:paraId="22FA633D" w14:textId="77777777" w:rsidR="00A56941" w:rsidRDefault="00A56941" w:rsidP="00874E3E">
                    <w:pPr>
                      <w:spacing w:before="4"/>
                      <w:ind w:left="40"/>
                      <w:rPr>
                        <w:sz w:val="17"/>
                      </w:rPr>
                    </w:pPr>
                  </w:p>
                </w:txbxContent>
              </v:textbox>
              <w10:wrap anchorx="page" anchory="page"/>
            </v:shape>
          </w:pict>
        </mc:Fallback>
      </mc:AlternateContent>
    </w:r>
  </w:p>
  <w:p w14:paraId="154EA313" w14:textId="77777777" w:rsidR="00A56941" w:rsidRDefault="00A56941" w:rsidP="00874E3E">
    <w:pPr>
      <w:pStyle w:val="Galvene"/>
    </w:pPr>
  </w:p>
  <w:p w14:paraId="04D2DD15" w14:textId="77777777" w:rsidR="00A56941" w:rsidRDefault="00A56941" w:rsidP="00874E3E">
    <w:pPr>
      <w:pStyle w:val="Galvene"/>
    </w:pPr>
  </w:p>
  <w:p w14:paraId="2878258E" w14:textId="77777777" w:rsidR="00A56941" w:rsidRDefault="00A56941">
    <w:pPr>
      <w:pStyle w:val="Galvene"/>
    </w:pPr>
  </w:p>
  <w:p w14:paraId="24457189" w14:textId="77777777" w:rsidR="00A56941" w:rsidRDefault="00A56941">
    <w:pPr>
      <w:pStyle w:val="Galvene"/>
    </w:pPr>
  </w:p>
  <w:p w14:paraId="17214A0C" w14:textId="77777777" w:rsidR="00A56941" w:rsidRDefault="00A56941">
    <w:pPr>
      <w:pStyle w:val="Galvene"/>
    </w:pPr>
  </w:p>
  <w:p w14:paraId="73226774" w14:textId="77777777" w:rsidR="00A56941" w:rsidRDefault="00A56941">
    <w:pPr>
      <w:pStyle w:val="Galvene"/>
    </w:pPr>
  </w:p>
  <w:p w14:paraId="09E7B6B8" w14:textId="77777777" w:rsidR="00A56941" w:rsidRDefault="00A56941">
    <w:pPr>
      <w:pStyle w:val="Galvene"/>
    </w:pPr>
  </w:p>
  <w:p w14:paraId="195961C6" w14:textId="77777777" w:rsidR="00A56941" w:rsidRDefault="00A56941">
    <w:pPr>
      <w:pStyle w:val="Galvene"/>
    </w:pPr>
  </w:p>
  <w:p w14:paraId="1508B3DC" w14:textId="77777777" w:rsidR="00A56941" w:rsidRDefault="00A56941">
    <w:pPr>
      <w:pStyle w:val="Galvene"/>
    </w:pPr>
  </w:p>
  <w:p w14:paraId="09E8CAFA" w14:textId="77777777" w:rsidR="00A56941" w:rsidRPr="00FA3E37" w:rsidRDefault="00A56941">
    <w:pPr>
      <w:pStyle w:val="Galvene"/>
      <w:rPr>
        <w:sz w:val="24"/>
        <w:szCs w:val="24"/>
      </w:rPr>
    </w:pPr>
    <w:r w:rsidRPr="00FA3E37">
      <w:rPr>
        <w:sz w:val="24"/>
        <w:szCs w:val="24"/>
      </w:rPr>
      <w:t xml:space="preserve"> </w:t>
    </w:r>
  </w:p>
  <w:p w14:paraId="42BF9A4F" w14:textId="77777777" w:rsidR="00A56941" w:rsidRPr="00FA3E37" w:rsidRDefault="00A56941" w:rsidP="00FA3E37">
    <w:pPr>
      <w:widowControl/>
      <w:adjustRightInd w:val="0"/>
      <w:spacing w:line="480" w:lineRule="auto"/>
      <w:rPr>
        <w:rFonts w:ascii="MS Shell Dlg 2" w:hAnsi="MS Shell Dlg 2" w:cs="MS Shell Dlg 2"/>
        <w:sz w:val="16"/>
        <w:szCs w:val="16"/>
      </w:rPr>
    </w:pPr>
    <w:r>
      <w:rPr>
        <w:noProof/>
        <w:sz w:val="24"/>
        <w:szCs w:val="24"/>
      </w:rPr>
      <w:drawing>
        <wp:anchor distT="0" distB="0" distL="114300" distR="114300" simplePos="0" relativeHeight="251666432" behindDoc="0" locked="0" layoutInCell="1" allowOverlap="1" wp14:anchorId="29449B70" wp14:editId="480BEF47">
          <wp:simplePos x="0" y="0"/>
          <wp:positionH relativeFrom="margin">
            <wp:posOffset>955675</wp:posOffset>
          </wp:positionH>
          <wp:positionV relativeFrom="paragraph">
            <wp:posOffset>11430</wp:posOffset>
          </wp:positionV>
          <wp:extent cx="4038600" cy="198755"/>
          <wp:effectExtent l="0" t="0" r="0" b="0"/>
          <wp:wrapNone/>
          <wp:docPr id="301402699"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61981" name="Billede 55761981"/>
                  <pic:cNvPicPr/>
                </pic:nvPicPr>
                <pic:blipFill>
                  <a:blip r:embed="rId14">
                    <a:extLst>
                      <a:ext uri="{28A0092B-C50C-407E-A947-70E740481C1C}">
                        <a14:useLocalDpi xmlns:a14="http://schemas.microsoft.com/office/drawing/2010/main" val="0"/>
                      </a:ext>
                    </a:extLst>
                  </a:blip>
                  <a:stretch>
                    <a:fillRect/>
                  </a:stretch>
                </pic:blipFill>
                <pic:spPr>
                  <a:xfrm>
                    <a:off x="0" y="0"/>
                    <a:ext cx="4038600" cy="198755"/>
                  </a:xfrm>
                  <a:prstGeom prst="rect">
                    <a:avLst/>
                  </a:prstGeom>
                </pic:spPr>
              </pic:pic>
            </a:graphicData>
          </a:graphic>
          <wp14:sizeRelH relativeFrom="margin">
            <wp14:pctWidth>0</wp14:pctWidth>
          </wp14:sizeRelH>
          <wp14:sizeRelV relativeFrom="margin">
            <wp14:pctHeight>0</wp14:pctHeight>
          </wp14:sizeRelV>
        </wp:anchor>
      </w:drawing>
    </w:r>
  </w:p>
  <w:p w14:paraId="4B8F9919" w14:textId="77777777" w:rsidR="00A56941" w:rsidRPr="00FA3E37" w:rsidRDefault="00A56941" w:rsidP="00D315A0">
    <w:pPr>
      <w:widowControl/>
      <w:adjustRightInd w:val="0"/>
      <w:rPr>
        <w:rFonts w:ascii="MS Shell Dlg 2" w:hAnsi="MS Shell Dlg 2" w:cs="MS Shell Dlg 2"/>
        <w:sz w:val="16"/>
        <w:szCs w:val="16"/>
      </w:rPr>
    </w:pPr>
  </w:p>
  <w:p w14:paraId="5EF12A19" w14:textId="77777777" w:rsidR="00A56941" w:rsidRPr="00D315A0" w:rsidRDefault="00A56941" w:rsidP="00012E73">
    <w:pPr>
      <w:rPr>
        <w:sz w:val="17"/>
        <w:szCs w:val="17"/>
        <w:lang w:val="lv-LV"/>
      </w:rPr>
    </w:pPr>
  </w:p>
  <w:p w14:paraId="64E8EF00" w14:textId="77777777" w:rsidR="00A56941" w:rsidRDefault="00A5694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75D99" w14:textId="77777777" w:rsidR="00A56941" w:rsidRPr="003119ED" w:rsidRDefault="00A56941" w:rsidP="00874E3E">
    <w:pPr>
      <w:rPr>
        <w:rFonts w:cs="Times New Roman"/>
        <w:szCs w:val="20"/>
      </w:rPr>
    </w:pPr>
  </w:p>
  <w:p w14:paraId="22FE7227" w14:textId="77777777" w:rsidR="00A56941" w:rsidRDefault="00A56941" w:rsidP="00874E3E">
    <w:pPr>
      <w:pStyle w:val="Galvene"/>
    </w:pPr>
  </w:p>
  <w:p w14:paraId="166E0528" w14:textId="77777777" w:rsidR="00A56941" w:rsidRDefault="00A56941" w:rsidP="00874E3E">
    <w:pPr>
      <w:pStyle w:val="Galvene"/>
    </w:pPr>
  </w:p>
  <w:p w14:paraId="15C891D8" w14:textId="77777777" w:rsidR="00A56941" w:rsidRDefault="00A5694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E1A67"/>
    <w:multiLevelType w:val="hybridMultilevel"/>
    <w:tmpl w:val="5C7C94FE"/>
    <w:lvl w:ilvl="0" w:tplc="0FB04D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E36480F"/>
    <w:multiLevelType w:val="hybridMultilevel"/>
    <w:tmpl w:val="987EC6D4"/>
    <w:lvl w:ilvl="0" w:tplc="5A109FCC">
      <w:start w:val="1"/>
      <w:numFmt w:val="decimal"/>
      <w:lvlText w:val="%1."/>
      <w:lvlJc w:val="left"/>
      <w:pPr>
        <w:tabs>
          <w:tab w:val="num" w:pos="502"/>
        </w:tabs>
        <w:ind w:left="502" w:hanging="360"/>
      </w:pPr>
      <w:rPr>
        <w:rFonts w:cs="Times New Roman"/>
        <w:b w:val="0"/>
        <w:bCs/>
      </w:rPr>
    </w:lvl>
    <w:lvl w:ilvl="1" w:tplc="04090019">
      <w:start w:val="1"/>
      <w:numFmt w:val="lowerLetter"/>
      <w:lvlText w:val="%2."/>
      <w:lvlJc w:val="left"/>
      <w:pPr>
        <w:tabs>
          <w:tab w:val="num" w:pos="1222"/>
        </w:tabs>
        <w:ind w:left="1222" w:hanging="360"/>
      </w:pPr>
      <w:rPr>
        <w:rFonts w:cs="Times New Roman"/>
      </w:rPr>
    </w:lvl>
    <w:lvl w:ilvl="2" w:tplc="0409001B">
      <w:start w:val="1"/>
      <w:numFmt w:val="lowerRoman"/>
      <w:lvlText w:val="%3."/>
      <w:lvlJc w:val="right"/>
      <w:pPr>
        <w:tabs>
          <w:tab w:val="num" w:pos="1942"/>
        </w:tabs>
        <w:ind w:left="1942" w:hanging="180"/>
      </w:pPr>
      <w:rPr>
        <w:rFonts w:cs="Times New Roman"/>
      </w:rPr>
    </w:lvl>
    <w:lvl w:ilvl="3" w:tplc="0409000F">
      <w:start w:val="1"/>
      <w:numFmt w:val="decimal"/>
      <w:lvlText w:val="%4."/>
      <w:lvlJc w:val="left"/>
      <w:pPr>
        <w:tabs>
          <w:tab w:val="num" w:pos="2662"/>
        </w:tabs>
        <w:ind w:left="2662" w:hanging="360"/>
      </w:pPr>
      <w:rPr>
        <w:rFonts w:cs="Times New Roman"/>
      </w:rPr>
    </w:lvl>
    <w:lvl w:ilvl="4" w:tplc="04090019">
      <w:start w:val="1"/>
      <w:numFmt w:val="lowerLetter"/>
      <w:lvlText w:val="%5."/>
      <w:lvlJc w:val="left"/>
      <w:pPr>
        <w:tabs>
          <w:tab w:val="num" w:pos="3382"/>
        </w:tabs>
        <w:ind w:left="3382" w:hanging="360"/>
      </w:pPr>
      <w:rPr>
        <w:rFonts w:cs="Times New Roman"/>
      </w:rPr>
    </w:lvl>
    <w:lvl w:ilvl="5" w:tplc="0409001B">
      <w:start w:val="1"/>
      <w:numFmt w:val="lowerRoman"/>
      <w:lvlText w:val="%6."/>
      <w:lvlJc w:val="right"/>
      <w:pPr>
        <w:tabs>
          <w:tab w:val="num" w:pos="4102"/>
        </w:tabs>
        <w:ind w:left="4102" w:hanging="180"/>
      </w:pPr>
      <w:rPr>
        <w:rFonts w:cs="Times New Roman"/>
      </w:rPr>
    </w:lvl>
    <w:lvl w:ilvl="6" w:tplc="0409000F">
      <w:start w:val="1"/>
      <w:numFmt w:val="decimal"/>
      <w:lvlText w:val="%7."/>
      <w:lvlJc w:val="left"/>
      <w:pPr>
        <w:tabs>
          <w:tab w:val="num" w:pos="4822"/>
        </w:tabs>
        <w:ind w:left="4822" w:hanging="360"/>
      </w:pPr>
      <w:rPr>
        <w:rFonts w:cs="Times New Roman"/>
      </w:rPr>
    </w:lvl>
    <w:lvl w:ilvl="7" w:tplc="04090019">
      <w:start w:val="1"/>
      <w:numFmt w:val="lowerLetter"/>
      <w:lvlText w:val="%8."/>
      <w:lvlJc w:val="left"/>
      <w:pPr>
        <w:tabs>
          <w:tab w:val="num" w:pos="5542"/>
        </w:tabs>
        <w:ind w:left="5542" w:hanging="360"/>
      </w:pPr>
      <w:rPr>
        <w:rFonts w:cs="Times New Roman"/>
      </w:rPr>
    </w:lvl>
    <w:lvl w:ilvl="8" w:tplc="0409001B">
      <w:start w:val="1"/>
      <w:numFmt w:val="lowerRoman"/>
      <w:lvlText w:val="%9."/>
      <w:lvlJc w:val="right"/>
      <w:pPr>
        <w:tabs>
          <w:tab w:val="num" w:pos="6262"/>
        </w:tabs>
        <w:ind w:left="6262" w:hanging="180"/>
      </w:pPr>
      <w:rPr>
        <w:rFonts w:cs="Times New Roman"/>
      </w:rPr>
    </w:lvl>
  </w:abstractNum>
  <w:num w:numId="1" w16cid:durableId="1440023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3326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75"/>
    <w:rsid w:val="00052C77"/>
    <w:rsid w:val="00084057"/>
    <w:rsid w:val="00235672"/>
    <w:rsid w:val="002D3EE2"/>
    <w:rsid w:val="002F0BB0"/>
    <w:rsid w:val="003F5C26"/>
    <w:rsid w:val="00474AA9"/>
    <w:rsid w:val="004D3774"/>
    <w:rsid w:val="00522D6A"/>
    <w:rsid w:val="005A10B0"/>
    <w:rsid w:val="005E3815"/>
    <w:rsid w:val="00637A3B"/>
    <w:rsid w:val="00687CAD"/>
    <w:rsid w:val="006C1779"/>
    <w:rsid w:val="006F6176"/>
    <w:rsid w:val="007212AA"/>
    <w:rsid w:val="00753013"/>
    <w:rsid w:val="008120BE"/>
    <w:rsid w:val="008A3C97"/>
    <w:rsid w:val="008A6ED4"/>
    <w:rsid w:val="0097254E"/>
    <w:rsid w:val="00974D00"/>
    <w:rsid w:val="009B25D7"/>
    <w:rsid w:val="009C096B"/>
    <w:rsid w:val="00A14C75"/>
    <w:rsid w:val="00A56941"/>
    <w:rsid w:val="00AF2BB4"/>
    <w:rsid w:val="00B42AAB"/>
    <w:rsid w:val="00C37487"/>
    <w:rsid w:val="00C54AAE"/>
    <w:rsid w:val="00E86661"/>
    <w:rsid w:val="00E933E3"/>
    <w:rsid w:val="00ED297E"/>
    <w:rsid w:val="00F728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561F"/>
  <w15:chartTrackingRefBased/>
  <w15:docId w15:val="{52525FB6-BBD2-41D0-B2F2-0AD1BBA9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4C75"/>
    <w:pPr>
      <w:widowControl w:val="0"/>
      <w:autoSpaceDE w:val="0"/>
      <w:autoSpaceDN w:val="0"/>
      <w:spacing w:after="0" w:line="240" w:lineRule="auto"/>
    </w:pPr>
    <w:rPr>
      <w:rFonts w:ascii="Times New Roman" w:hAnsi="Times New Roman"/>
      <w:kern w:val="0"/>
      <w:sz w:val="20"/>
      <w:lang w:val="en-US"/>
      <w14:ligatures w14:val="none"/>
    </w:rPr>
  </w:style>
  <w:style w:type="paragraph" w:styleId="Virsraksts1">
    <w:name w:val="heading 1"/>
    <w:basedOn w:val="Parasts"/>
    <w:next w:val="Parasts"/>
    <w:link w:val="Virsraksts1Rakstz"/>
    <w:uiPriority w:val="9"/>
    <w:qFormat/>
    <w:rsid w:val="00A14C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A14C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A14C75"/>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A14C75"/>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A14C75"/>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A14C75"/>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14C75"/>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14C75"/>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14C75"/>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14C7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A14C7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A14C75"/>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A14C75"/>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A14C75"/>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A14C7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14C7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14C7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14C7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14C75"/>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14C7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14C7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14C7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14C7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14C75"/>
    <w:rPr>
      <w:i/>
      <w:iCs/>
      <w:color w:val="404040" w:themeColor="text1" w:themeTint="BF"/>
    </w:rPr>
  </w:style>
  <w:style w:type="paragraph" w:styleId="Sarakstarindkopa">
    <w:name w:val="List Paragraph"/>
    <w:aliases w:val="Normal bullet 2,Bullet list,List Paragraph1,2,Numbered Para 1,Dot pt,No Spacing1,List Paragraph Char Char Char,Indicator Text,Bullet 1,Bullet Points,MAIN CONTENT,IFCL - List Paragraph,List Paragraph12,OBC Bullet,F5 List Paragraph,Strip"/>
    <w:basedOn w:val="Parasts"/>
    <w:link w:val="SarakstarindkopaRakstz"/>
    <w:uiPriority w:val="34"/>
    <w:qFormat/>
    <w:rsid w:val="00A14C75"/>
    <w:pPr>
      <w:ind w:left="720"/>
      <w:contextualSpacing/>
    </w:pPr>
  </w:style>
  <w:style w:type="character" w:styleId="Intensvsizclums">
    <w:name w:val="Intense Emphasis"/>
    <w:basedOn w:val="Noklusjumarindkopasfonts"/>
    <w:uiPriority w:val="21"/>
    <w:qFormat/>
    <w:rsid w:val="00A14C75"/>
    <w:rPr>
      <w:i/>
      <w:iCs/>
      <w:color w:val="2F5496" w:themeColor="accent1" w:themeShade="BF"/>
    </w:rPr>
  </w:style>
  <w:style w:type="paragraph" w:styleId="Intensvscitts">
    <w:name w:val="Intense Quote"/>
    <w:basedOn w:val="Parasts"/>
    <w:next w:val="Parasts"/>
    <w:link w:val="IntensvscittsRakstz"/>
    <w:uiPriority w:val="30"/>
    <w:qFormat/>
    <w:rsid w:val="00A14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A14C75"/>
    <w:rPr>
      <w:i/>
      <w:iCs/>
      <w:color w:val="2F5496" w:themeColor="accent1" w:themeShade="BF"/>
    </w:rPr>
  </w:style>
  <w:style w:type="character" w:styleId="Intensvaatsauce">
    <w:name w:val="Intense Reference"/>
    <w:basedOn w:val="Noklusjumarindkopasfonts"/>
    <w:uiPriority w:val="32"/>
    <w:qFormat/>
    <w:rsid w:val="00A14C75"/>
    <w:rPr>
      <w:b/>
      <w:bCs/>
      <w:smallCaps/>
      <w:color w:val="2F5496" w:themeColor="accent1" w:themeShade="BF"/>
      <w:spacing w:val="5"/>
    </w:rPr>
  </w:style>
  <w:style w:type="paragraph" w:styleId="Galvene">
    <w:name w:val="header"/>
    <w:basedOn w:val="Parasts"/>
    <w:link w:val="GalveneRakstz"/>
    <w:uiPriority w:val="99"/>
    <w:unhideWhenUsed/>
    <w:rsid w:val="00A14C75"/>
    <w:pPr>
      <w:tabs>
        <w:tab w:val="center" w:pos="4153"/>
        <w:tab w:val="right" w:pos="8306"/>
      </w:tabs>
    </w:pPr>
  </w:style>
  <w:style w:type="character" w:customStyle="1" w:styleId="GalveneRakstz">
    <w:name w:val="Galvene Rakstz."/>
    <w:basedOn w:val="Noklusjumarindkopasfonts"/>
    <w:link w:val="Galvene"/>
    <w:uiPriority w:val="99"/>
    <w:rsid w:val="00A14C75"/>
    <w:rPr>
      <w:rFonts w:ascii="Times New Roman" w:hAnsi="Times New Roman"/>
      <w:kern w:val="0"/>
      <w:sz w:val="20"/>
      <w:lang w:val="en-US"/>
      <w14:ligatures w14:val="none"/>
    </w:rPr>
  </w:style>
  <w:style w:type="character" w:customStyle="1" w:styleId="SarakstarindkopaRakstz">
    <w:name w:val="Saraksta rindkopa Rakstz."/>
    <w:aliases w:val="Normal bullet 2 Rakstz.,Bullet list Rakstz.,List Paragraph1 Rakstz.,2 Rakstz.,Numbered Para 1 Rakstz.,Dot pt Rakstz.,No Spacing1 Rakstz.,List Paragraph Char Char Char Rakstz.,Indicator Text Rakstz.,Bullet 1 Rakstz."/>
    <w:link w:val="Sarakstarindkopa"/>
    <w:uiPriority w:val="34"/>
    <w:qFormat/>
    <w:locked/>
    <w:rsid w:val="00A14C75"/>
  </w:style>
  <w:style w:type="character" w:customStyle="1" w:styleId="normaltextrun">
    <w:name w:val="normaltextrun"/>
    <w:basedOn w:val="Noklusjumarindkopasfonts"/>
    <w:rsid w:val="00A14C75"/>
  </w:style>
  <w:style w:type="paragraph" w:styleId="Bezatstarpm">
    <w:name w:val="No Spacing"/>
    <w:uiPriority w:val="1"/>
    <w:qFormat/>
    <w:rsid w:val="00A14C75"/>
    <w:pPr>
      <w:spacing w:after="0" w:line="240" w:lineRule="auto"/>
    </w:pPr>
  </w:style>
  <w:style w:type="character" w:styleId="Komentraatsauce">
    <w:name w:val="annotation reference"/>
    <w:basedOn w:val="Noklusjumarindkopasfonts"/>
    <w:uiPriority w:val="99"/>
    <w:semiHidden/>
    <w:unhideWhenUsed/>
    <w:rsid w:val="009B25D7"/>
    <w:rPr>
      <w:sz w:val="16"/>
      <w:szCs w:val="16"/>
    </w:rPr>
  </w:style>
  <w:style w:type="paragraph" w:styleId="Komentrateksts">
    <w:name w:val="annotation text"/>
    <w:basedOn w:val="Parasts"/>
    <w:link w:val="KomentratekstsRakstz"/>
    <w:uiPriority w:val="99"/>
    <w:unhideWhenUsed/>
    <w:rsid w:val="009B25D7"/>
    <w:rPr>
      <w:szCs w:val="20"/>
    </w:rPr>
  </w:style>
  <w:style w:type="character" w:customStyle="1" w:styleId="KomentratekstsRakstz">
    <w:name w:val="Komentāra teksts Rakstz."/>
    <w:basedOn w:val="Noklusjumarindkopasfonts"/>
    <w:link w:val="Komentrateksts"/>
    <w:uiPriority w:val="99"/>
    <w:rsid w:val="009B25D7"/>
    <w:rPr>
      <w:rFonts w:ascii="Times New Roman" w:hAnsi="Times New Roman"/>
      <w:kern w:val="0"/>
      <w:sz w:val="20"/>
      <w:szCs w:val="20"/>
      <w:lang w:val="en-US"/>
      <w14:ligatures w14:val="none"/>
    </w:rPr>
  </w:style>
  <w:style w:type="paragraph" w:styleId="Komentratma">
    <w:name w:val="annotation subject"/>
    <w:basedOn w:val="Komentrateksts"/>
    <w:next w:val="Komentrateksts"/>
    <w:link w:val="KomentratmaRakstz"/>
    <w:uiPriority w:val="99"/>
    <w:semiHidden/>
    <w:unhideWhenUsed/>
    <w:rsid w:val="009B25D7"/>
    <w:rPr>
      <w:b/>
      <w:bCs/>
    </w:rPr>
  </w:style>
  <w:style w:type="character" w:customStyle="1" w:styleId="KomentratmaRakstz">
    <w:name w:val="Komentāra tēma Rakstz."/>
    <w:basedOn w:val="KomentratekstsRakstz"/>
    <w:link w:val="Komentratma"/>
    <w:uiPriority w:val="99"/>
    <w:semiHidden/>
    <w:rsid w:val="009B25D7"/>
    <w:rPr>
      <w:rFonts w:ascii="Times New Roman" w:hAnsi="Times New Roman"/>
      <w:b/>
      <w:bCs/>
      <w:kern w:val="0"/>
      <w:sz w:val="20"/>
      <w:szCs w:val="20"/>
      <w:lang w:val="en-US"/>
      <w14:ligatures w14:val="none"/>
    </w:rPr>
  </w:style>
  <w:style w:type="paragraph" w:styleId="Prskatjums">
    <w:name w:val="Revision"/>
    <w:hidden/>
    <w:uiPriority w:val="99"/>
    <w:semiHidden/>
    <w:rsid w:val="009B25D7"/>
    <w:pPr>
      <w:spacing w:after="0" w:line="240" w:lineRule="auto"/>
    </w:pPr>
    <w:rPr>
      <w:rFonts w:ascii="Times New Roman" w:hAnsi="Times New Roman"/>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3910</Words>
  <Characters>2230</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Poriete</dc:creator>
  <cp:keywords/>
  <dc:description/>
  <cp:lastModifiedBy>Ina Poriete</cp:lastModifiedBy>
  <cp:revision>14</cp:revision>
  <dcterms:created xsi:type="dcterms:W3CDTF">2024-12-18T08:54:00Z</dcterms:created>
  <dcterms:modified xsi:type="dcterms:W3CDTF">2024-12-27T13:56:00Z</dcterms:modified>
</cp:coreProperties>
</file>