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8C0D821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6</w:t>
      </w:r>
      <w:r w:rsidR="004A095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95C72DC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9C5C80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24218F53" w14:textId="26954BA2" w:rsidR="009A04BC" w:rsidRDefault="003D4A5C" w:rsidP="003D4A5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VSIA "Latvijas Radio"</w:t>
      </w:r>
      <w:r w:rsidR="00B976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valdes uzklausīšana saistībā ar izvirzītu galvenā redaktora amata kandidātu</w:t>
      </w:r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6964A4D4" w14:textId="4216DE8D" w:rsidR="003D4A5C" w:rsidRDefault="009A04BC" w:rsidP="009A04BC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Plkst.10.00 uzaicināta VSIA “Latvijas Radio” valde</w:t>
      </w:r>
    </w:p>
    <w:p w14:paraId="39F71F9E" w14:textId="77777777" w:rsidR="003D4A5C" w:rsidRPr="003D4A5C" w:rsidRDefault="003D4A5C" w:rsidP="003D4A5C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975DEF4" w14:textId="48835A4C" w:rsidR="003D4A5C" w:rsidRDefault="003D4A5C" w:rsidP="003D4A5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VSIA "Latvijas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B976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97657" w:rsidRPr="00B97657">
        <w:rPr>
          <w:rFonts w:ascii="Times New Roman" w:eastAsia="Calibri" w:hAnsi="Times New Roman" w:cs="Helvetica"/>
          <w:bCs/>
          <w:sz w:val="24"/>
          <w:szCs w:val="24"/>
          <w:lang w:val="lv-LV"/>
        </w:rPr>
        <w:t>valdes uzklausīšana saistībā ar izvirzītu galvenā redaktora amata kandidātu</w:t>
      </w:r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. (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0591AC54" w14:textId="0264AF9A" w:rsidR="009A04BC" w:rsidRPr="009A04BC" w:rsidRDefault="009A04BC" w:rsidP="009A04BC">
      <w:pPr>
        <w:spacing w:line="276" w:lineRule="auto"/>
        <w:ind w:firstLine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Plkst.1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1</w:t>
      </w: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0 uzaicināta VSIA “Latvijas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Televīzija</w:t>
      </w:r>
      <w:r w:rsidRP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” valde</w:t>
      </w:r>
    </w:p>
    <w:p w14:paraId="55143B9F" w14:textId="77777777" w:rsidR="003D4A5C" w:rsidRPr="003D4A5C" w:rsidRDefault="003D4A5C" w:rsidP="003D4A5C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9E337C9" w14:textId="6BB15B65" w:rsidR="00B97657" w:rsidRDefault="009D1557" w:rsidP="00A234E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9D1557">
        <w:rPr>
          <w:rFonts w:ascii="Times New Roman" w:eastAsia="Calibri" w:hAnsi="Times New Roman" w:cs="Helvetica"/>
          <w:bCs/>
          <w:sz w:val="24"/>
          <w:szCs w:val="24"/>
          <w:lang w:val="lv-LV"/>
        </w:rPr>
        <w:t>"Par nolikuma "Nolikums par sabiedriskā pasūtījuma daļas, kuru pilda sabiedriskie elektroniskie plašsaziņas līdzekļi, finansējuma izlietojuma un atskaitīšanās principiem" grozījumu apstiprināšanu"</w:t>
      </w:r>
      <w:r w:rsidR="00A7318F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2CE0083E" w14:textId="77777777" w:rsidR="00B97657" w:rsidRPr="00B97657" w:rsidRDefault="00B97657" w:rsidP="00A234E8">
      <w:pPr>
        <w:pStyle w:val="ListParagraph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AA64F5D" w14:textId="76F816F2" w:rsidR="000C1F6F" w:rsidRPr="00734864" w:rsidRDefault="000C1F6F" w:rsidP="00A234E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89591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nolikuma </w:t>
      </w:r>
      <w:r w:rsidR="00895912" w:rsidRPr="00895912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734864" w:rsidRP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>Nolikum</w:t>
      </w:r>
      <w:r w:rsidR="00895912">
        <w:rPr>
          <w:rFonts w:ascii="Times New Roman" w:eastAsia="Calibri" w:hAnsi="Times New Roman" w:cs="Helvetica"/>
          <w:bCs/>
          <w:sz w:val="24"/>
          <w:szCs w:val="24"/>
          <w:lang w:val="lv-LV"/>
        </w:rPr>
        <w:t>s</w:t>
      </w:r>
      <w:r w:rsid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734864" w:rsidRP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sabiedriskā pasūtījuma daļas, kuru pilda sabiedriskie</w:t>
      </w:r>
      <w:r w:rsid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734864" w:rsidRP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>elektroniskie plašsaziņas līdzekļi, uzdevumu izpildes atskaitīšanās kārtību</w:t>
      </w:r>
      <w:r w:rsidR="00A234E8" w:rsidRPr="000C1F6F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A234E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895912">
        <w:rPr>
          <w:rFonts w:ascii="Times New Roman" w:eastAsia="Calibri" w:hAnsi="Times New Roman" w:cs="Helvetica"/>
          <w:bCs/>
          <w:sz w:val="24"/>
          <w:szCs w:val="24"/>
          <w:lang w:val="lv-LV"/>
        </w:rPr>
        <w:t>apstiprināšanu</w:t>
      </w:r>
      <w:r w:rsidRPr="00734864">
        <w:rPr>
          <w:rFonts w:ascii="Times New Roman" w:eastAsia="Calibri" w:hAnsi="Times New Roman" w:cs="Helvetica"/>
          <w:bCs/>
          <w:sz w:val="24"/>
          <w:szCs w:val="24"/>
          <w:lang w:val="lv-LV"/>
        </w:rPr>
        <w:t>"</w:t>
      </w:r>
      <w:r w:rsidR="00895912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9A04BC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</w:p>
    <w:p w14:paraId="393F9593" w14:textId="77777777" w:rsidR="000C1F6F" w:rsidRPr="000C1F6F" w:rsidRDefault="000C1F6F" w:rsidP="000C1F6F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4B8223DA" w:rsidR="00790C60" w:rsidRPr="006C6A5B" w:rsidRDefault="00790C60" w:rsidP="006C6A5B">
      <w:pPr>
        <w:pStyle w:val="ListParagraph"/>
        <w:numPr>
          <w:ilvl w:val="0"/>
          <w:numId w:val="19"/>
        </w:numPr>
        <w:spacing w:line="276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CDB4" w14:textId="77777777" w:rsidR="00337663" w:rsidRDefault="00337663">
      <w:r>
        <w:separator/>
      </w:r>
    </w:p>
  </w:endnote>
  <w:endnote w:type="continuationSeparator" w:id="0">
    <w:p w14:paraId="328107C8" w14:textId="77777777" w:rsidR="00337663" w:rsidRDefault="0033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F099" w14:textId="77777777" w:rsidR="00337663" w:rsidRDefault="00337663">
      <w:r>
        <w:separator/>
      </w:r>
    </w:p>
  </w:footnote>
  <w:footnote w:type="continuationSeparator" w:id="0">
    <w:p w14:paraId="31AF1B64" w14:textId="77777777" w:rsidR="00337663" w:rsidRDefault="0033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06A8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37663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58D9"/>
    <w:rsid w:val="004E03A8"/>
    <w:rsid w:val="004E1C1B"/>
    <w:rsid w:val="004F43E1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548A9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A04BC"/>
    <w:rsid w:val="009A5A76"/>
    <w:rsid w:val="009A7C0D"/>
    <w:rsid w:val="009C5C80"/>
    <w:rsid w:val="009D1557"/>
    <w:rsid w:val="009D4463"/>
    <w:rsid w:val="009D6C60"/>
    <w:rsid w:val="009F1319"/>
    <w:rsid w:val="009F66D3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318F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698"/>
    <w:rsid w:val="00ED3880"/>
    <w:rsid w:val="00ED40F3"/>
    <w:rsid w:val="00ED424E"/>
    <w:rsid w:val="00ED762E"/>
    <w:rsid w:val="00ED7766"/>
    <w:rsid w:val="00EE0FEE"/>
    <w:rsid w:val="00F01155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2022-03-21T11:44:00Z</dcterms:created>
  <dcterms:modified xsi:type="dcterms:W3CDTF">2022-03-21T11:44:00Z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